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E6" w:rsidRPr="00910FFB" w:rsidRDefault="007B08E6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10FF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B08E6" w:rsidRPr="00910FFB" w:rsidRDefault="007B08E6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10FFB">
        <w:rPr>
          <w:rFonts w:ascii="Times New Roman" w:hAnsi="Times New Roman" w:cs="Times New Roman"/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tbl>
      <w:tblPr>
        <w:tblpPr w:leftFromText="180" w:rightFromText="180" w:bottomFromText="200" w:vertAnchor="text" w:horzAnchor="margin" w:tblpXSpec="center" w:tblpY="510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576"/>
      </w:tblGrid>
      <w:tr w:rsidR="007B08E6" w:rsidRPr="00910FFB" w:rsidTr="007B08E6">
        <w:trPr>
          <w:trHeight w:val="14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"Утверждаю"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Директор лицея __________Е.Б. Шипилова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 от "_____"___________2015 г.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"Согласовано"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кафедры/МО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Протокол №______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FB">
              <w:rPr>
                <w:rFonts w:ascii="Times New Roman" w:hAnsi="Times New Roman" w:cs="Times New Roman"/>
                <w:sz w:val="20"/>
                <w:szCs w:val="20"/>
              </w:rPr>
              <w:t>от "_____" ___________2015 г.</w:t>
            </w:r>
          </w:p>
          <w:p w:rsidR="007B08E6" w:rsidRPr="00910FFB" w:rsidRDefault="007B08E6" w:rsidP="00742A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8E6" w:rsidRPr="00910FFB" w:rsidRDefault="007B08E6" w:rsidP="00742ABF">
      <w:pPr>
        <w:spacing w:after="0" w:line="240" w:lineRule="auto"/>
        <w:ind w:firstLine="709"/>
        <w:rPr>
          <w:rFonts w:ascii="Times New Roman" w:hAnsi="Times New Roman" w:cs="Times New Roman"/>
          <w:sz w:val="52"/>
          <w:szCs w:val="52"/>
        </w:rPr>
      </w:pPr>
    </w:p>
    <w:p w:rsidR="007B08E6" w:rsidRPr="00910FFB" w:rsidRDefault="007B08E6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7B08E6" w:rsidRPr="00910FFB" w:rsidRDefault="007B08E6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0FFB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42ABF" w:rsidRDefault="001D5AF7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МАТЕМАТИКЕ: </w:t>
      </w:r>
      <w:r w:rsidR="007B08E6" w:rsidRPr="00910FFB">
        <w:rPr>
          <w:rFonts w:ascii="Times New Roman" w:hAnsi="Times New Roman" w:cs="Times New Roman"/>
          <w:b/>
          <w:sz w:val="52"/>
          <w:szCs w:val="52"/>
        </w:rPr>
        <w:t xml:space="preserve">алгебра и начала математического анализа, </w:t>
      </w:r>
      <w:r>
        <w:rPr>
          <w:rFonts w:ascii="Times New Roman" w:hAnsi="Times New Roman" w:cs="Times New Roman"/>
          <w:b/>
          <w:sz w:val="52"/>
          <w:szCs w:val="52"/>
        </w:rPr>
        <w:t>геометрия</w:t>
      </w:r>
      <w:r w:rsidR="00742ABF">
        <w:rPr>
          <w:rFonts w:ascii="Times New Roman" w:hAnsi="Times New Roman" w:cs="Times New Roman"/>
          <w:b/>
          <w:sz w:val="52"/>
          <w:szCs w:val="52"/>
        </w:rPr>
        <w:t xml:space="preserve"> в 11 классе </w:t>
      </w:r>
    </w:p>
    <w:p w:rsidR="007B08E6" w:rsidRPr="00910FFB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(базовый уровень)</w:t>
      </w:r>
    </w:p>
    <w:p w:rsidR="00742ABF" w:rsidRDefault="00742ABF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B08E6" w:rsidRPr="00910FFB" w:rsidRDefault="007B08E6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10FFB">
        <w:rPr>
          <w:rFonts w:ascii="Times New Roman" w:hAnsi="Times New Roman" w:cs="Times New Roman"/>
          <w:sz w:val="32"/>
          <w:szCs w:val="32"/>
        </w:rPr>
        <w:t>Разработал:</w:t>
      </w:r>
    </w:p>
    <w:p w:rsidR="007B08E6" w:rsidRPr="00910FFB" w:rsidRDefault="007B08E6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10FFB"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</w:p>
    <w:p w:rsidR="00742ABF" w:rsidRDefault="007B08E6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10FFB">
        <w:rPr>
          <w:rFonts w:ascii="Times New Roman" w:hAnsi="Times New Roman" w:cs="Times New Roman"/>
          <w:sz w:val="32"/>
          <w:szCs w:val="32"/>
        </w:rPr>
        <w:t xml:space="preserve">высшей квалификационной </w:t>
      </w:r>
    </w:p>
    <w:p w:rsidR="007B08E6" w:rsidRPr="00910FFB" w:rsidRDefault="007B08E6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10FFB">
        <w:rPr>
          <w:rFonts w:ascii="Times New Roman" w:hAnsi="Times New Roman" w:cs="Times New Roman"/>
          <w:sz w:val="32"/>
          <w:szCs w:val="32"/>
        </w:rPr>
        <w:t>категории</w:t>
      </w:r>
      <w:r w:rsidR="00742ABF">
        <w:rPr>
          <w:rFonts w:ascii="Times New Roman" w:hAnsi="Times New Roman" w:cs="Times New Roman"/>
          <w:sz w:val="32"/>
          <w:szCs w:val="32"/>
        </w:rPr>
        <w:t xml:space="preserve"> </w:t>
      </w:r>
      <w:r w:rsidRPr="00910FFB">
        <w:rPr>
          <w:rFonts w:ascii="Times New Roman" w:hAnsi="Times New Roman" w:cs="Times New Roman"/>
          <w:sz w:val="32"/>
          <w:szCs w:val="32"/>
        </w:rPr>
        <w:t>Котова В. Д.</w:t>
      </w:r>
    </w:p>
    <w:p w:rsidR="007B08E6" w:rsidRPr="00910FFB" w:rsidRDefault="007B08E6" w:rsidP="00742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B08E6" w:rsidRPr="00910FFB" w:rsidRDefault="007B08E6" w:rsidP="00742AB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2ABF" w:rsidRDefault="00742ABF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08E6" w:rsidRPr="00910FFB" w:rsidRDefault="007B08E6" w:rsidP="0074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10FFB">
        <w:rPr>
          <w:rFonts w:ascii="Times New Roman" w:hAnsi="Times New Roman" w:cs="Times New Roman"/>
          <w:sz w:val="32"/>
          <w:szCs w:val="32"/>
        </w:rPr>
        <w:t>2015 - 2016 учебный год</w:t>
      </w:r>
    </w:p>
    <w:p w:rsidR="007B08E6" w:rsidRDefault="007B08E6" w:rsidP="00742AB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2ABF" w:rsidRDefault="00742ABF" w:rsidP="00742ABF">
      <w:pPr>
        <w:pStyle w:val="2"/>
        <w:keepNext w:val="0"/>
        <w:widowControl w:val="0"/>
        <w:numPr>
          <w:ilvl w:val="0"/>
          <w:numId w:val="16"/>
        </w:numPr>
        <w:spacing w:before="0" w:line="240" w:lineRule="auto"/>
        <w:ind w:left="0" w:firstLine="709"/>
        <w:jc w:val="center"/>
        <w:rPr>
          <w:rFonts w:ascii="Times New Roman" w:hAnsi="Times New Roman"/>
          <w:caps/>
          <w:color w:val="auto"/>
          <w:sz w:val="24"/>
          <w:szCs w:val="24"/>
        </w:rPr>
        <w:sectPr w:rsidR="00742ABF" w:rsidSect="00742A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68BF" w:rsidRPr="007968BF" w:rsidRDefault="007968BF" w:rsidP="00742ABF">
      <w:pPr>
        <w:pStyle w:val="2"/>
        <w:keepNext w:val="0"/>
        <w:widowControl w:val="0"/>
        <w:numPr>
          <w:ilvl w:val="0"/>
          <w:numId w:val="16"/>
        </w:numPr>
        <w:spacing w:before="0" w:line="240" w:lineRule="auto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7968BF">
        <w:rPr>
          <w:rFonts w:ascii="Times New Roman" w:hAnsi="Times New Roman"/>
          <w:caps/>
          <w:color w:val="auto"/>
          <w:sz w:val="24"/>
          <w:szCs w:val="24"/>
        </w:rPr>
        <w:lastRenderedPageBreak/>
        <w:t>П</w:t>
      </w:r>
      <w:r w:rsidRPr="007968BF">
        <w:rPr>
          <w:rFonts w:ascii="Times New Roman" w:hAnsi="Times New Roman"/>
          <w:color w:val="auto"/>
          <w:sz w:val="24"/>
          <w:szCs w:val="24"/>
        </w:rPr>
        <w:t>ояснительная записка</w:t>
      </w:r>
    </w:p>
    <w:p w:rsidR="007968BF" w:rsidRPr="007968BF" w:rsidRDefault="007968BF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BF">
        <w:rPr>
          <w:rFonts w:ascii="Times New Roman" w:hAnsi="Times New Roman" w:cs="Times New Roman"/>
          <w:sz w:val="24"/>
          <w:szCs w:val="24"/>
        </w:rPr>
        <w:t>Рабочая программа создана на основе:</w:t>
      </w:r>
    </w:p>
    <w:p w:rsidR="007968BF" w:rsidRPr="007968BF" w:rsidRDefault="00742ABF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8BF" w:rsidRPr="007968B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</w:t>
      </w:r>
      <w:proofErr w:type="spellStart"/>
      <w:r w:rsidR="007968BF" w:rsidRPr="007968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68BF" w:rsidRPr="007968BF">
        <w:rPr>
          <w:rFonts w:ascii="Times New Roman" w:hAnsi="Times New Roman" w:cs="Times New Roman"/>
          <w:sz w:val="24"/>
          <w:szCs w:val="24"/>
        </w:rPr>
        <w:t xml:space="preserve"> России) от 17 мая 2012 г. N 413 г.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8BF" w:rsidRPr="007968BF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(полного) общего образования")</w:t>
      </w:r>
    </w:p>
    <w:p w:rsidR="00742ABF" w:rsidRDefault="00742ABF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968BF" w:rsidRPr="007968BF">
        <w:rPr>
          <w:rFonts w:ascii="Times New Roman" w:hAnsi="Times New Roman" w:cs="Times New Roman"/>
          <w:sz w:val="24"/>
          <w:szCs w:val="24"/>
          <w:lang w:eastAsia="ar-SA"/>
        </w:rPr>
        <w:t xml:space="preserve">Примерной программы среднего общего образования по математике 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базовом </w:t>
      </w:r>
      <w:r w:rsidR="007968BF" w:rsidRPr="007968BF">
        <w:rPr>
          <w:rFonts w:ascii="Times New Roman" w:hAnsi="Times New Roman" w:cs="Times New Roman"/>
          <w:sz w:val="24"/>
          <w:szCs w:val="24"/>
          <w:lang w:eastAsia="ar-SA"/>
        </w:rPr>
        <w:t xml:space="preserve"> уровне </w:t>
      </w:r>
    </w:p>
    <w:p w:rsidR="007968BF" w:rsidRPr="007968BF" w:rsidRDefault="00742ABF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968BF" w:rsidRPr="007968BF">
        <w:rPr>
          <w:rFonts w:ascii="Times New Roman" w:hAnsi="Times New Roman" w:cs="Times New Roman"/>
          <w:sz w:val="24"/>
          <w:szCs w:val="24"/>
          <w:lang w:eastAsia="ar-SA"/>
        </w:rPr>
        <w:t>екомендаций к разработке календарно-тематического планирования по УМК</w:t>
      </w:r>
      <w:r w:rsidR="007968BF" w:rsidRPr="007968BF">
        <w:rPr>
          <w:rFonts w:ascii="Times New Roman" w:hAnsi="Times New Roman" w:cs="Times New Roman"/>
          <w:sz w:val="24"/>
          <w:szCs w:val="24"/>
        </w:rPr>
        <w:t xml:space="preserve">  Мордковича А.Г. Алг</w:t>
      </w:r>
      <w:r>
        <w:rPr>
          <w:rFonts w:ascii="Times New Roman" w:hAnsi="Times New Roman" w:cs="Times New Roman"/>
          <w:sz w:val="24"/>
          <w:szCs w:val="24"/>
        </w:rPr>
        <w:t xml:space="preserve">ебра и начала анализа. 10 класс </w:t>
      </w:r>
      <w:r w:rsidR="007968BF" w:rsidRPr="007968BF">
        <w:rPr>
          <w:rFonts w:ascii="Times New Roman" w:hAnsi="Times New Roman" w:cs="Times New Roman"/>
          <w:sz w:val="24"/>
          <w:szCs w:val="24"/>
        </w:rPr>
        <w:t>(</w:t>
      </w:r>
      <w:r w:rsidR="007968BF">
        <w:rPr>
          <w:rFonts w:ascii="Times New Roman" w:hAnsi="Times New Roman" w:cs="Times New Roman"/>
          <w:sz w:val="24"/>
          <w:szCs w:val="24"/>
        </w:rPr>
        <w:t>базовый</w:t>
      </w:r>
      <w:r w:rsidR="007968BF" w:rsidRPr="007968BF">
        <w:rPr>
          <w:rFonts w:ascii="Times New Roman" w:hAnsi="Times New Roman" w:cs="Times New Roman"/>
          <w:sz w:val="24"/>
          <w:szCs w:val="24"/>
        </w:rPr>
        <w:t xml:space="preserve"> уровень) , </w:t>
      </w:r>
      <w:r w:rsidR="007968BF" w:rsidRPr="007968BF">
        <w:rPr>
          <w:rFonts w:ascii="Times New Roman" w:hAnsi="Times New Roman" w:cs="Times New Roman"/>
          <w:bCs/>
          <w:sz w:val="24"/>
          <w:szCs w:val="24"/>
        </w:rPr>
        <w:t xml:space="preserve">А.Д. Александров. Геометрия. 10-11 класс. Базовый и </w:t>
      </w:r>
      <w:r>
        <w:rPr>
          <w:rFonts w:ascii="Times New Roman" w:hAnsi="Times New Roman" w:cs="Times New Roman"/>
          <w:bCs/>
          <w:sz w:val="24"/>
          <w:szCs w:val="24"/>
        </w:rPr>
        <w:t>углубленный</w:t>
      </w:r>
      <w:r w:rsidR="0089374A">
        <w:rPr>
          <w:rFonts w:ascii="Times New Roman" w:hAnsi="Times New Roman" w:cs="Times New Roman"/>
          <w:bCs/>
          <w:sz w:val="24"/>
          <w:szCs w:val="24"/>
        </w:rPr>
        <w:t xml:space="preserve"> уровень М.: «Просвещение» 2013</w:t>
      </w:r>
      <w:r w:rsidR="007968BF" w:rsidRPr="007968BF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968BF" w:rsidRPr="007968BF" w:rsidRDefault="007968BF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B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968BF">
        <w:rPr>
          <w:rFonts w:ascii="Times New Roman" w:hAnsi="Times New Roman" w:cs="Times New Roman"/>
          <w:sz w:val="24"/>
          <w:szCs w:val="24"/>
        </w:rPr>
        <w:t xml:space="preserve"> </w:t>
      </w:r>
      <w:r w:rsidR="00742ABF">
        <w:rPr>
          <w:rFonts w:ascii="Times New Roman" w:hAnsi="Times New Roman" w:cs="Times New Roman"/>
          <w:sz w:val="24"/>
          <w:szCs w:val="24"/>
        </w:rPr>
        <w:t>на уровне среднего общего</w:t>
      </w:r>
      <w:r w:rsidRPr="007968BF">
        <w:rPr>
          <w:rFonts w:ascii="Times New Roman" w:hAnsi="Times New Roman" w:cs="Times New Roman"/>
          <w:sz w:val="24"/>
          <w:szCs w:val="24"/>
        </w:rPr>
        <w:t xml:space="preserve"> образования: </w:t>
      </w:r>
    </w:p>
    <w:p w:rsidR="00F92348" w:rsidRDefault="00742ABF" w:rsidP="00742A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8BF" w:rsidRPr="007968BF">
        <w:rPr>
          <w:rFonts w:ascii="Times New Roman" w:hAnsi="Times New Roman" w:cs="Times New Roman"/>
          <w:sz w:val="24"/>
          <w:szCs w:val="24"/>
        </w:rPr>
        <w:t>развитие интереса к познанию и  творческих  способностей  обучающегося,  формирование  навыков  самостоятельной  учебной деятельности  на  основе  дифференциации  обучения.  В  дополнение  к  обязательным 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8BF" w:rsidRPr="007968BF">
        <w:rPr>
          <w:rFonts w:ascii="Times New Roman" w:hAnsi="Times New Roman" w:cs="Times New Roman"/>
          <w:sz w:val="24"/>
          <w:szCs w:val="24"/>
        </w:rPr>
        <w:t xml:space="preserve">вводятся </w:t>
      </w:r>
      <w:r>
        <w:rPr>
          <w:rFonts w:ascii="Times New Roman" w:hAnsi="Times New Roman" w:cs="Times New Roman"/>
          <w:sz w:val="24"/>
          <w:szCs w:val="24"/>
        </w:rPr>
        <w:t xml:space="preserve">учебные курсы </w:t>
      </w:r>
      <w:r w:rsidR="007968BF" w:rsidRPr="007968BF">
        <w:rPr>
          <w:rFonts w:ascii="Times New Roman" w:hAnsi="Times New Roman" w:cs="Times New Roman"/>
          <w:sz w:val="24"/>
          <w:szCs w:val="24"/>
        </w:rPr>
        <w:t>по выбору обучающихся в целях реализации интересов, способностей и возможностей личности</w:t>
      </w:r>
      <w:r w:rsidR="007968BF">
        <w:t>.</w:t>
      </w:r>
    </w:p>
    <w:p w:rsidR="00AD0A25" w:rsidRPr="00AD0A25" w:rsidRDefault="00AD0A25" w:rsidP="00742ABF">
      <w:pPr>
        <w:spacing w:after="0" w:line="240" w:lineRule="auto"/>
        <w:ind w:firstLine="709"/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2.</w:t>
      </w:r>
      <w:r w:rsidR="00742ABF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О</w:t>
      </w:r>
      <w:r w:rsidRPr="008E0C00">
        <w:rPr>
          <w:rStyle w:val="dash0410005f0431005f0437005f0430005f0446005f0020005f0441005f043f005f0438005f0441005f043a005f0430005f005fchar1char1"/>
          <w:b/>
        </w:rPr>
        <w:t>бщ</w:t>
      </w:r>
      <w:r>
        <w:rPr>
          <w:rStyle w:val="dash0410005f0431005f0437005f0430005f0446005f0020005f0441005f043f005f0438005f0441005f043a005f0430005f005fchar1char1"/>
          <w:b/>
        </w:rPr>
        <w:t xml:space="preserve">ая </w:t>
      </w:r>
      <w:r w:rsidRPr="008E0C00">
        <w:rPr>
          <w:rStyle w:val="dash0410005f0431005f0437005f0430005f0446005f0020005f0441005f043f005f0438005f0441005f043a005f0430005f005fchar1char1"/>
          <w:b/>
        </w:rPr>
        <w:t xml:space="preserve"> характеристик</w:t>
      </w:r>
      <w:r>
        <w:rPr>
          <w:rStyle w:val="dash0410005f0431005f0437005f0430005f0446005f0020005f0441005f043f005f0438005f0441005f043a005f0430005f005fchar1char1"/>
          <w:b/>
        </w:rPr>
        <w:t>а</w:t>
      </w:r>
      <w:r w:rsidRPr="008E0C00"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7B08E6" w:rsidRDefault="00742ABF" w:rsidP="00742AB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Цели:</w:t>
      </w:r>
    </w:p>
    <w:p w:rsidR="007B08E6" w:rsidRDefault="007B08E6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математики</w:t>
      </w:r>
      <w:r w:rsidR="00F9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старшей школе на базовом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уровне направлено на достижение следующих целей: </w:t>
      </w:r>
    </w:p>
    <w:p w:rsidR="007B08E6" w:rsidRDefault="007B08E6" w:rsidP="00742ABF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B08E6" w:rsidRDefault="00E73873" w:rsidP="00742ABF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овладение</w:t>
      </w:r>
      <w:r w:rsidR="007B08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B08E6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устным и письменным математическим языком, математическими знаниями и умениями,</w:t>
      </w:r>
      <w:r w:rsidR="007B08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B08E6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7B08E6" w:rsidRDefault="007B08E6" w:rsidP="00742ABF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логического мышлени</w:t>
      </w:r>
      <w:r w:rsidR="00F9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я, алгоритмической культуры,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пространственного воображения, развитие матем</w:t>
      </w:r>
      <w:r w:rsidR="00E73873">
        <w:rPr>
          <w:rFonts w:ascii="Times New Roman" w:eastAsia="Times New Roman" w:hAnsi="Times New Roman" w:cs="Times New Roman"/>
          <w:sz w:val="24"/>
          <w:szCs w:val="20"/>
          <w:lang w:eastAsia="ru-RU"/>
        </w:rPr>
        <w:t>атического мышления и интуиции,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7B08E6" w:rsidRDefault="007B08E6" w:rsidP="00742ABF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средствам</w:t>
      </w:r>
      <w:r w:rsidR="00F92348">
        <w:rPr>
          <w:rFonts w:ascii="Times New Roman" w:eastAsia="Times New Roman" w:hAnsi="Times New Roman" w:cs="Times New Roman"/>
          <w:sz w:val="24"/>
          <w:szCs w:val="20"/>
          <w:lang w:eastAsia="ru-RU"/>
        </w:rPr>
        <w:t>и математики культуры личности: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B08E6" w:rsidRDefault="007B08E6" w:rsidP="00742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7B08E6" w:rsidRDefault="007B08E6" w:rsidP="00742AB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7B08E6" w:rsidRDefault="007B08E6" w:rsidP="00742AB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B08E6" w:rsidRDefault="007B08E6" w:rsidP="00742AB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7B08E6" w:rsidRDefault="007B08E6" w:rsidP="00742AB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B08E6" w:rsidRDefault="007B08E6" w:rsidP="00742AB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знакомство с основными идеями и методами математического анализа.</w:t>
      </w:r>
    </w:p>
    <w:p w:rsidR="00F73DFC" w:rsidRDefault="00F73DFC" w:rsidP="00742ABF">
      <w:pPr>
        <w:pStyle w:val="Default"/>
        <w:ind w:firstLine="709"/>
        <w:jc w:val="center"/>
        <w:rPr>
          <w:b/>
        </w:rPr>
      </w:pPr>
    </w:p>
    <w:p w:rsidR="009E7D68" w:rsidRDefault="009E7D68" w:rsidP="00742ABF">
      <w:pPr>
        <w:pStyle w:val="Default"/>
        <w:ind w:firstLine="709"/>
        <w:jc w:val="center"/>
        <w:rPr>
          <w:b/>
        </w:rPr>
      </w:pPr>
      <w:r w:rsidRPr="006A6A94">
        <w:rPr>
          <w:b/>
          <w:lang w:val="uk-UA"/>
        </w:rPr>
        <w:t xml:space="preserve">3. </w:t>
      </w:r>
      <w:r w:rsidRPr="005053FD">
        <w:rPr>
          <w:b/>
        </w:rPr>
        <w:t>Описани</w:t>
      </w:r>
      <w:r>
        <w:rPr>
          <w:b/>
        </w:rPr>
        <w:t>е места учебного предмета</w:t>
      </w:r>
      <w:r w:rsidRPr="005053FD">
        <w:rPr>
          <w:b/>
        </w:rPr>
        <w:t xml:space="preserve"> в учебном плане</w:t>
      </w:r>
    </w:p>
    <w:p w:rsidR="009E7D68" w:rsidRPr="009E7D68" w:rsidRDefault="009E7D68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6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Федерального государственного образовательного стандарта среднего общего образования учебный предмет «Математика: алгебра  и начала математического анализа, геометрия» изучается в 10—11 классах на базовом и углубленном уровне.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курса математики в 11 классе (базовый уровень) рассчитано на 175 часов из расчёта 5 часов в неделю</w:t>
      </w:r>
    </w:p>
    <w:p w:rsidR="009E7D68" w:rsidRDefault="009E7D68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68">
        <w:rPr>
          <w:rFonts w:ascii="Times New Roman" w:hAnsi="Times New Roman" w:cs="Times New Roman"/>
          <w:sz w:val="24"/>
          <w:szCs w:val="24"/>
        </w:rPr>
        <w:t xml:space="preserve">Учебный год разбивается на равномерные циклы и строится следующим образом: 3 недели учебные занятия, 1 неделя зачетная. Изучение </w:t>
      </w:r>
      <w:r w:rsidR="00742ABF">
        <w:rPr>
          <w:rFonts w:ascii="Times New Roman" w:hAnsi="Times New Roman" w:cs="Times New Roman"/>
          <w:sz w:val="24"/>
          <w:szCs w:val="24"/>
        </w:rPr>
        <w:t>циклов</w:t>
      </w:r>
      <w:r w:rsidRPr="009E7D68">
        <w:rPr>
          <w:rFonts w:ascii="Times New Roman" w:hAnsi="Times New Roman" w:cs="Times New Roman"/>
          <w:sz w:val="24"/>
          <w:szCs w:val="24"/>
        </w:rPr>
        <w:t xml:space="preserve"> завершается контрольными зачетными работами (зачетная неделя). </w:t>
      </w:r>
    </w:p>
    <w:p w:rsidR="00742ABF" w:rsidRPr="009E7D68" w:rsidRDefault="00742ABF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0A" w:rsidRDefault="0013310A" w:rsidP="00742ABF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4. Л</w:t>
      </w:r>
      <w:r w:rsidRPr="008E0C00">
        <w:rPr>
          <w:rStyle w:val="dash0410005f0431005f0437005f0430005f0446005f0020005f0441005f043f005f0438005f0441005f043a005f0430005f005fchar1char1"/>
          <w:b/>
        </w:rPr>
        <w:t>ичностные, метапредметные и предметные результаты освоения учебного предмета</w:t>
      </w:r>
    </w:p>
    <w:p w:rsidR="0013310A" w:rsidRPr="006A6A94" w:rsidRDefault="0013310A" w:rsidP="00742ABF">
      <w:pPr>
        <w:pStyle w:val="a4"/>
        <w:ind w:firstLine="709"/>
        <w:jc w:val="both"/>
        <w:rPr>
          <w:color w:val="000000"/>
        </w:rPr>
      </w:pPr>
      <w:r w:rsidRPr="00C4035C">
        <w:rPr>
          <w:b/>
          <w:i/>
          <w:color w:val="000000"/>
        </w:rPr>
        <w:t>Личностные результаты обучения</w:t>
      </w:r>
      <w:r>
        <w:rPr>
          <w:b/>
          <w:color w:val="000000"/>
        </w:rPr>
        <w:t xml:space="preserve"> </w:t>
      </w:r>
      <w:r w:rsidRPr="00A05DCC">
        <w:rPr>
          <w:color w:val="000000"/>
        </w:rPr>
        <w:t>на</w:t>
      </w:r>
      <w:r w:rsidRPr="006A6A94">
        <w:rPr>
          <w:b/>
          <w:color w:val="000000"/>
        </w:rPr>
        <w:t xml:space="preserve"> </w:t>
      </w:r>
      <w:r w:rsidR="00742ABF">
        <w:t>уровне</w:t>
      </w:r>
      <w:r w:rsidRPr="00FF0DEE">
        <w:t xml:space="preserve"> среднего </w:t>
      </w:r>
      <w:r>
        <w:t xml:space="preserve">общего </w:t>
      </w:r>
      <w:r w:rsidRPr="00FF0DEE">
        <w:t xml:space="preserve">образования </w:t>
      </w:r>
      <w:r w:rsidRPr="006A6A94">
        <w:rPr>
          <w:color w:val="000000"/>
        </w:rPr>
        <w:t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13310A" w:rsidRPr="006A6A94" w:rsidRDefault="0013310A" w:rsidP="00742ABF">
      <w:pPr>
        <w:pStyle w:val="a4"/>
        <w:ind w:firstLine="709"/>
        <w:jc w:val="both"/>
        <w:rPr>
          <w:color w:val="000000"/>
        </w:rPr>
      </w:pPr>
      <w:r w:rsidRPr="006A6A94">
        <w:rPr>
          <w:color w:val="000000"/>
        </w:rPr>
        <w:t xml:space="preserve">Основные  личностные результаты обучения </w:t>
      </w:r>
      <w:r>
        <w:rPr>
          <w:color w:val="000000"/>
        </w:rPr>
        <w:t>математики</w:t>
      </w:r>
      <w:r w:rsidRPr="006A6A94">
        <w:rPr>
          <w:color w:val="000000"/>
        </w:rPr>
        <w:t>:</w:t>
      </w:r>
    </w:p>
    <w:p w:rsidR="0013310A" w:rsidRPr="00BB2E10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BB2E10">
        <w:rPr>
          <w:color w:val="000000"/>
        </w:rPr>
        <w:t xml:space="preserve">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13310A" w:rsidRPr="00BB2E10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BB2E10">
        <w:rPr>
          <w:color w:val="000000"/>
        </w:rPr>
        <w:t xml:space="preserve">  Сформированность  познавательных интересов и мотивов, направленных на изучение </w:t>
      </w:r>
      <w:r>
        <w:rPr>
          <w:color w:val="000000"/>
        </w:rPr>
        <w:t>математики</w:t>
      </w:r>
      <w:r w:rsidRPr="00BB2E10">
        <w:rPr>
          <w:color w:val="000000"/>
        </w:rPr>
        <w:t>; интеллектуальных умений  (доказывать, строить рассуждения, анализировать, делать выводы);</w:t>
      </w:r>
    </w:p>
    <w:p w:rsidR="0013310A" w:rsidRPr="006A6A94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6A6A94">
        <w:rPr>
          <w:color w:val="000000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социальных, экологических и экономических особенностей;</w:t>
      </w:r>
    </w:p>
    <w:p w:rsidR="0013310A" w:rsidRPr="006A6A94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310A" w:rsidRPr="006A6A94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 xml:space="preserve">Формирование коммуникативной компетентности в общении и сотрудничестве с учителем, со сверстниками, старшими и младшими в процессе образовательной, общественно полезной, </w:t>
      </w:r>
      <w:proofErr w:type="spellStart"/>
      <w:r w:rsidRPr="006A6A94">
        <w:rPr>
          <w:color w:val="000000"/>
        </w:rPr>
        <w:t>учебно</w:t>
      </w:r>
      <w:proofErr w:type="spellEnd"/>
      <w:r w:rsidRPr="006A6A94">
        <w:rPr>
          <w:color w:val="000000"/>
        </w:rPr>
        <w:t xml:space="preserve"> – исследовательской, творческой и других видах деятельности;</w:t>
      </w:r>
    </w:p>
    <w:p w:rsidR="0013310A" w:rsidRPr="006A6A94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13310A" w:rsidRPr="006A6A94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Формирование основ экологического сознания на основе признания ценности жизни во всех ее проявлениях  и необходимости ответственного, бережного отношения к окружающей среде и рационального природопользования;</w:t>
      </w:r>
    </w:p>
    <w:p w:rsidR="0013310A" w:rsidRPr="006A6A94" w:rsidRDefault="0013310A" w:rsidP="00742ABF">
      <w:pPr>
        <w:pStyle w:val="a4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6A6A94">
        <w:rPr>
          <w:color w:val="000000"/>
        </w:rPr>
        <w:t>Осознание значения семьи в жизни человека и общества, принятие ценностей семейной жизни, уважительное  и заботливое отношение к членам своей семьи.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Критериями сформированности  личностных УУД следует считать: 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1) структуру ценностного сознания; 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2) уровень развития морального сознания; 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lastRenderedPageBreak/>
        <w:t xml:space="preserve">3) присвоение моральных норм, выступающих регуляторами морального поведения; 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4) полноту ориентации учащихся на моральное содержание ситуации, действия, моральной дилеммы, требующей осуществления морального выбора.</w:t>
      </w:r>
    </w:p>
    <w:p w:rsidR="0013310A" w:rsidRPr="0013310A" w:rsidRDefault="0013310A" w:rsidP="00742ABF">
      <w:pPr>
        <w:pStyle w:val="a4"/>
        <w:ind w:firstLine="709"/>
        <w:jc w:val="both"/>
        <w:rPr>
          <w:color w:val="000000"/>
        </w:rPr>
      </w:pPr>
      <w:r w:rsidRPr="0013310A">
        <w:rPr>
          <w:b/>
          <w:i/>
          <w:color w:val="000000"/>
        </w:rPr>
        <w:t>Метапредметные результаты обучения</w:t>
      </w:r>
      <w:r w:rsidRPr="0013310A">
        <w:rPr>
          <w:color w:val="000000"/>
        </w:rPr>
        <w:t xml:space="preserve"> состоят 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10A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универсальные учебные действия </w:t>
      </w:r>
      <w:r w:rsidRPr="0013310A">
        <w:rPr>
          <w:rFonts w:ascii="Times New Roman" w:hAnsi="Times New Roman" w:cs="Times New Roman"/>
          <w:sz w:val="24"/>
          <w:szCs w:val="24"/>
        </w:rPr>
        <w:t xml:space="preserve">включают: </w:t>
      </w:r>
      <w:proofErr w:type="spellStart"/>
      <w:r w:rsidRPr="0013310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3310A">
        <w:rPr>
          <w:rFonts w:ascii="Times New Roman" w:hAnsi="Times New Roman" w:cs="Times New Roman"/>
          <w:sz w:val="24"/>
          <w:szCs w:val="24"/>
        </w:rPr>
        <w:t>, логические учебные действия, а также постановку и решение проблемы.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10A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13310A">
        <w:rPr>
          <w:rFonts w:ascii="Times New Roman" w:hAnsi="Times New Roman" w:cs="Times New Roman"/>
          <w:i/>
          <w:sz w:val="24"/>
          <w:szCs w:val="24"/>
        </w:rPr>
        <w:t>общеучебным</w:t>
      </w:r>
      <w:proofErr w:type="spellEnd"/>
      <w:r w:rsidRPr="0013310A">
        <w:rPr>
          <w:rFonts w:ascii="Times New Roman" w:hAnsi="Times New Roman" w:cs="Times New Roman"/>
          <w:i/>
          <w:sz w:val="24"/>
          <w:szCs w:val="24"/>
        </w:rPr>
        <w:t xml:space="preserve">  универсальным действиям относятся: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самостоятельное выделение и формулирование познавательной цели;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структурирование знаний;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выбор наиболее эффективных способов решения задач в зависимости от конкретных условий;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понимание и адекватная оценка языка средств массовой информации;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Важно отметить такое </w:t>
      </w:r>
      <w:proofErr w:type="spellStart"/>
      <w:r w:rsidRPr="0013310A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13310A">
        <w:rPr>
          <w:rFonts w:ascii="Times New Roman" w:hAnsi="Times New Roman" w:cs="Times New Roman"/>
          <w:sz w:val="24"/>
          <w:szCs w:val="24"/>
        </w:rPr>
        <w:t xml:space="preserve"> универсальное учебное действие как рефлексия.  Рефлексия учащимися своих действий предполагает осознание ими всех компонентов учебной деятельности. 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1331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3310A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 </w:t>
      </w:r>
      <w:r w:rsidRPr="0013310A">
        <w:rPr>
          <w:rFonts w:ascii="Times New Roman" w:hAnsi="Times New Roman" w:cs="Times New Roman"/>
          <w:i/>
          <w:sz w:val="24"/>
          <w:szCs w:val="24"/>
        </w:rPr>
        <w:t>знаково-символические действия: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i/>
          <w:sz w:val="24"/>
          <w:szCs w:val="24"/>
        </w:rPr>
        <w:t>Логическими универсальными действиями</w:t>
      </w:r>
      <w:r w:rsidRPr="0013310A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13310A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13310A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подведение под понятие, выведение следствий;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доказательство;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выдвижение гипотез и их обоснование.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3310A">
        <w:rPr>
          <w:rFonts w:ascii="Times New Roman" w:hAnsi="Times New Roman" w:cs="Times New Roman"/>
          <w:i/>
          <w:sz w:val="24"/>
          <w:szCs w:val="24"/>
        </w:rPr>
        <w:t>Постановка и решение проблемы: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13310A" w:rsidRPr="0013310A" w:rsidRDefault="0013310A" w:rsidP="00742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lastRenderedPageBreak/>
        <w:t>• самостоятельное создание способов решения проблем творческого и поискового характера.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Следует помнить,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детей, в этом случае ученику легче увидеть, воспринять и осмыслить учебный материал. 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3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10A">
        <w:rPr>
          <w:rFonts w:ascii="Times New Roman" w:hAnsi="Times New Roman" w:cs="Times New Roman"/>
          <w:sz w:val="24"/>
          <w:szCs w:val="24"/>
        </w:rPr>
        <w:t>обеспечивают социальную компетентность и учёт позиции</w:t>
      </w:r>
      <w:r w:rsidRPr="0013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10A">
        <w:rPr>
          <w:rFonts w:ascii="Times New Roman" w:hAnsi="Times New Roman" w:cs="Times New Roman"/>
          <w:sz w:val="24"/>
          <w:szCs w:val="24"/>
        </w:rPr>
        <w:t>других людей, партнёров по общению или деятельности; умение слушать и вступать в диалог; участвовать в коллективном</w:t>
      </w:r>
      <w:r w:rsidRPr="0013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10A">
        <w:rPr>
          <w:rFonts w:ascii="Times New Roman" w:hAnsi="Times New Roman" w:cs="Times New Roman"/>
          <w:sz w:val="24"/>
          <w:szCs w:val="24"/>
        </w:rPr>
        <w:t>обсуждении проблем; интегрироваться в группу сверстников</w:t>
      </w:r>
      <w:r w:rsidRPr="0013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10A">
        <w:rPr>
          <w:rFonts w:ascii="Times New Roman" w:hAnsi="Times New Roman" w:cs="Times New Roman"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10A">
        <w:rPr>
          <w:rFonts w:ascii="Times New Roman" w:hAnsi="Times New Roman" w:cs="Times New Roman"/>
          <w:i/>
          <w:sz w:val="24"/>
          <w:szCs w:val="24"/>
        </w:rPr>
        <w:t>К коммуникативным действиям относятся: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13310A" w:rsidRPr="0013310A" w:rsidRDefault="0013310A" w:rsidP="0074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Существенное значение для  формирования коммуникативных универсальных  действий, как и для формирования личности ребенка в целом, имеет организация совместной работы учащихся в группе.  </w:t>
      </w:r>
    </w:p>
    <w:p w:rsidR="0013310A" w:rsidRPr="0013310A" w:rsidRDefault="0013310A" w:rsidP="00742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133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10A">
        <w:rPr>
          <w:rFonts w:ascii="Times New Roman" w:hAnsi="Times New Roman" w:cs="Times New Roman"/>
          <w:sz w:val="24"/>
          <w:szCs w:val="24"/>
        </w:rPr>
        <w:t>обеспечивают организацию учащимися своей учебной деятельности. К ним относятся: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прогнозирование – предвосхищение результата и уровня усвоения, его временных характеристик; 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 xml:space="preserve">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0A">
        <w:rPr>
          <w:rFonts w:ascii="Times New Roman" w:hAnsi="Times New Roman" w:cs="Times New Roman"/>
          <w:sz w:val="24"/>
          <w:szCs w:val="24"/>
        </w:rPr>
        <w:t>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13310A" w:rsidRPr="0013310A" w:rsidRDefault="0013310A" w:rsidP="00742ABF">
      <w:pPr>
        <w:numPr>
          <w:ilvl w:val="0"/>
          <w:numId w:val="1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10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3310A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E7D68" w:rsidRPr="00B17BDA" w:rsidRDefault="0013310A" w:rsidP="00742ABF">
      <w:pPr>
        <w:pStyle w:val="a4"/>
        <w:ind w:firstLine="709"/>
        <w:jc w:val="both"/>
        <w:rPr>
          <w:color w:val="000000"/>
        </w:rPr>
      </w:pPr>
      <w:r w:rsidRPr="0013310A">
        <w:rPr>
          <w:b/>
          <w:i/>
          <w:color w:val="000000"/>
        </w:rPr>
        <w:t>Предметные результаты обучения</w:t>
      </w:r>
      <w:r w:rsidRPr="0013310A">
        <w:rPr>
          <w:color w:val="000000"/>
        </w:rPr>
        <w:t xml:space="preserve"> в </w:t>
      </w:r>
      <w:r w:rsidR="00742ABF">
        <w:rPr>
          <w:color w:val="000000"/>
        </w:rPr>
        <w:t>средней</w:t>
      </w:r>
      <w:r w:rsidRPr="0013310A">
        <w:rPr>
          <w:color w:val="000000"/>
        </w:rPr>
        <w:t xml:space="preserve"> школе включают освоенные обучающимися в ходе изучения 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="00B17BDA">
        <w:rPr>
          <w:color w:val="000000"/>
        </w:rPr>
        <w:t>понятиями, методами и приемами.</w:t>
      </w:r>
    </w:p>
    <w:p w:rsidR="00B17BDA" w:rsidRDefault="00B17BDA" w:rsidP="00742ABF">
      <w:pPr>
        <w:pStyle w:val="a4"/>
        <w:ind w:firstLine="709"/>
        <w:jc w:val="center"/>
        <w:rPr>
          <w:b/>
          <w:color w:val="000000"/>
          <w:lang w:val="uk-UA"/>
        </w:rPr>
      </w:pPr>
    </w:p>
    <w:p w:rsidR="00742ABF" w:rsidRDefault="00742ABF" w:rsidP="00742ABF">
      <w:pPr>
        <w:pStyle w:val="a4"/>
        <w:ind w:firstLine="709"/>
        <w:jc w:val="center"/>
        <w:rPr>
          <w:b/>
          <w:color w:val="000000"/>
          <w:lang w:val="uk-UA"/>
        </w:rPr>
        <w:sectPr w:rsidR="00742ABF" w:rsidSect="00742A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B08E6" w:rsidRPr="00B17BDA" w:rsidRDefault="00B17BDA" w:rsidP="00742ABF">
      <w:pPr>
        <w:pStyle w:val="a4"/>
        <w:ind w:firstLine="709"/>
        <w:jc w:val="center"/>
        <w:rPr>
          <w:b/>
          <w:color w:val="000000"/>
        </w:rPr>
      </w:pPr>
      <w:r w:rsidRPr="006A6A94">
        <w:rPr>
          <w:b/>
          <w:color w:val="000000"/>
          <w:lang w:val="uk-UA"/>
        </w:rPr>
        <w:lastRenderedPageBreak/>
        <w:t xml:space="preserve">5. </w:t>
      </w:r>
      <w:r w:rsidRPr="006A6A94">
        <w:rPr>
          <w:b/>
          <w:color w:val="000000"/>
        </w:rPr>
        <w:t>Содержание учебного предмета</w:t>
      </w:r>
    </w:p>
    <w:p w:rsidR="007B08E6" w:rsidRDefault="007B08E6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085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3"/>
        <w:gridCol w:w="1752"/>
      </w:tblGrid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курса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и корни. Степенные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Показательная, логарифмическая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Многогранники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Объёмы тел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Площади поверхностей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и векторы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ABF" w:rsidRDefault="00742ABF" w:rsidP="00742ABF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ABF" w:rsidRDefault="00742ABF" w:rsidP="00742ABF">
            <w:pPr>
              <w:widowControl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ABF" w:rsidRDefault="00742ABF" w:rsidP="00742ABF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42ABF" w:rsidTr="00742ABF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ABF" w:rsidRDefault="00742ABF" w:rsidP="00742ABF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ABF" w:rsidRDefault="00742ABF" w:rsidP="00742ABF">
            <w:pPr>
              <w:snapToGri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18F8" w:rsidRPr="004A18F8" w:rsidRDefault="004A18F8" w:rsidP="00742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</w:p>
    <w:p w:rsidR="004A18F8" w:rsidRPr="004A18F8" w:rsidRDefault="004A18F8" w:rsidP="00742AB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4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курса 10 </w:t>
      </w:r>
      <w:proofErr w:type="spellStart"/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A18F8" w:rsidRPr="004A18F8" w:rsidRDefault="004A18F8" w:rsidP="00742AB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функции. Тригонометрические уравнения. Производная.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4A1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Степени и корни. Степенные функции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корня </w:t>
      </w:r>
      <w:r w:rsidRPr="004A18F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степени из действительного числа. Функции </w:t>
      </w:r>
      <w:r w:rsidRPr="004A18F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 fillcolor="window">
            <v:imagedata r:id="rId6" o:title=""/>
          </v:shape>
          <o:OLEObject Type="Embed" ProgID="Equation.3" ShapeID="_x0000_i1025" DrawAspect="Content" ObjectID="_1521997018" r:id="rId7"/>
        </w:object>
      </w: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их свойства и графики. Свойства   корня </w:t>
      </w:r>
      <w:r w:rsidRPr="004A18F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степени. Преобразование выражений, содержащих радикалы. Обобщение понятия о показателе степени. Степенные функции, их  свойства и графики (включая  дифференцирование и интегрирование).  Извлечение корней </w:t>
      </w:r>
      <w:r w:rsidRPr="004A18F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степени из комплексных чисел. 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Показательная, логарифмическая функции.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Показательная функция, ее свойства и график. Показательные уравнения и  неравенства. Понятие логарифма. Функция </w:t>
      </w:r>
      <w:r w:rsidRPr="004A18F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80" w:dyaOrig="360">
          <v:shape id="_x0000_i1026" type="#_x0000_t75" style="width:49.5pt;height:19.5pt" o:ole="" fillcolor="window">
            <v:imagedata r:id="rId8" o:title=""/>
          </v:shape>
          <o:OLEObject Type="Embed" ProgID="Equation.3" ShapeID="_x0000_i1026" DrawAspect="Content" ObjectID="_1521997019" r:id="rId9"/>
        </w:object>
      </w: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свойства и график. Свойства логарифмов. Логарифмические уравнения и неравенства. Дифференцирование показательной и логарифмической функций.    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Первообразная и интеграл</w:t>
      </w:r>
      <w:r w:rsidRPr="004A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Элементы теории вероятностей и математической статистики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Уравнения и неравенства. Системы уравнений и неравенств 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Равносильность уравнений. Общие методы решения уравнений.  Уравнения с модулями. Иррациональные уравнения. Доказательство неравенств. Решение рациональных неравенств с одной переменной. Неравенства </w:t>
      </w:r>
      <w:r w:rsidRPr="004A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модулями. Иррациональные неравенства. Уравнения и неравенства с двумя переменными. </w:t>
      </w:r>
      <w:proofErr w:type="spellStart"/>
      <w:r w:rsidRPr="004A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Диофантовы</w:t>
      </w:r>
      <w:proofErr w:type="spellEnd"/>
      <w:r w:rsidRPr="004A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уравнения. Системы уравнений. Уравнения и неравенства с параметрами.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18F8" w:rsidRPr="004A18F8" w:rsidRDefault="004A18F8" w:rsidP="00742A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4A18F8" w:rsidRPr="004A18F8" w:rsidRDefault="004A18F8" w:rsidP="00742ABF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Многогранники.</w:t>
      </w:r>
    </w:p>
    <w:p w:rsidR="004A18F8" w:rsidRPr="004A18F8" w:rsidRDefault="004A18F8" w:rsidP="00742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Призма как частный случай цилиндра. Правильная призма. Параллелепипед. </w:t>
      </w:r>
      <w:r w:rsidRPr="004A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Пирамида как частный случай конуса. Правильная пирамида. Конусы и пирамиды в практике. Определение и элементы многогранника. Выпуклые многогранники. Теорема Эйлера. Правильные многогранники. Построение правильных многогранников. </w:t>
      </w:r>
    </w:p>
    <w:p w:rsidR="004A18F8" w:rsidRPr="004A18F8" w:rsidRDefault="004A18F8" w:rsidP="00742ABF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тел и площади их поверхности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об объеме тела.</w:t>
      </w: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Отношение объемов подобных тел.</w:t>
      </w:r>
    </w:p>
    <w:p w:rsidR="004A18F8" w:rsidRPr="004A18F8" w:rsidRDefault="004A18F8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A18F8" w:rsidRPr="004A18F8" w:rsidRDefault="004A18F8" w:rsidP="00742ABF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Координаты и векторы </w:t>
      </w:r>
    </w:p>
    <w:p w:rsidR="004A18F8" w:rsidRPr="004A18F8" w:rsidRDefault="004A18F8" w:rsidP="00742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декартовых координат в пространстве. Расстояние между точками. Координаты середины отрезка. Преобразование  симметрии в пространстве. Симметрия в природе и на практике.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плоскостями. Площадь ортогональной проекции многоугольника. Векторы в пространстве. Действия между векторами в пространстве. Разложение вектора по трём некомпланарным векторам. Уравнение плоскости.</w:t>
      </w:r>
    </w:p>
    <w:p w:rsidR="007B08E6" w:rsidRDefault="007B08E6" w:rsidP="007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24E9" w:rsidRDefault="003224E9" w:rsidP="007B08E6">
      <w:pPr>
        <w:sectPr w:rsidR="003224E9" w:rsidSect="00742A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3AE7" w:rsidRPr="00053AE7" w:rsidRDefault="00053AE7" w:rsidP="00053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AE7"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 с определением основных видов  учебной деятельности обучающихся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557"/>
        <w:gridCol w:w="234"/>
        <w:gridCol w:w="2008"/>
        <w:gridCol w:w="4564"/>
        <w:gridCol w:w="4991"/>
      </w:tblGrid>
      <w:tr w:rsidR="003224E9" w:rsidRPr="00B3525B" w:rsidTr="00742ABF">
        <w:trPr>
          <w:trHeight w:val="182"/>
        </w:trPr>
        <w:tc>
          <w:tcPr>
            <w:tcW w:w="15131" w:type="dxa"/>
            <w:gridSpan w:val="6"/>
          </w:tcPr>
          <w:p w:rsidR="003224E9" w:rsidRPr="00742ABF" w:rsidRDefault="003224E9" w:rsidP="00F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11 класс</w:t>
            </w:r>
          </w:p>
        </w:tc>
      </w:tr>
      <w:tr w:rsidR="003224E9" w:rsidRPr="00B3525B" w:rsidTr="00FD75DF">
        <w:trPr>
          <w:trHeight w:val="838"/>
        </w:trPr>
        <w:tc>
          <w:tcPr>
            <w:tcW w:w="777" w:type="dxa"/>
            <w:vMerge w:val="restart"/>
          </w:tcPr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7" w:type="dxa"/>
            <w:vMerge w:val="restart"/>
          </w:tcPr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242" w:type="dxa"/>
            <w:gridSpan w:val="2"/>
            <w:vMerge w:val="restart"/>
          </w:tcPr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 (форма и вид деятельности обучающихся, форма занятия)</w:t>
            </w:r>
          </w:p>
        </w:tc>
        <w:tc>
          <w:tcPr>
            <w:tcW w:w="4564" w:type="dxa"/>
            <w:vMerge w:val="restart"/>
          </w:tcPr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991" w:type="dxa"/>
            <w:vMerge w:val="restart"/>
          </w:tcPr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7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</w:tr>
      <w:tr w:rsidR="003224E9" w:rsidRPr="00B3525B" w:rsidTr="00FD75DF">
        <w:trPr>
          <w:trHeight w:val="605"/>
        </w:trPr>
        <w:tc>
          <w:tcPr>
            <w:tcW w:w="777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97" w:rsidRPr="00B3525B" w:rsidTr="00D84CCD">
        <w:trPr>
          <w:trHeight w:val="405"/>
        </w:trPr>
        <w:tc>
          <w:tcPr>
            <w:tcW w:w="15131" w:type="dxa"/>
            <w:gridSpan w:val="6"/>
          </w:tcPr>
          <w:p w:rsidR="00F27997" w:rsidRPr="00B3525B" w:rsidRDefault="00742ABF" w:rsidP="00F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75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функции, их свойства и графики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 и построению графиков.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4991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графики, применять приемы преобразования графиков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тригонометрические уравнения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дифференциальное исчисление для решения прикладных задач.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алгоритм нахождения наибольшего (наименьшего) значения на промежутке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её применение для исследования функции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её применение для исследования функции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её применение для нахождения наибольшего (наименьшего) значения функции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её применение для нахождения наибольшего (наименьшего) значения функции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 из действительно числа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 из неотрицательного числа, извлечение корня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определение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степени, умеют выполнять преобразования выражений, содержащих радикалы.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 из действительно числа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 из неотрицательного числа, извлечение корня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определение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степени, умеют выполнять преобразования выражений, содержащих радикалы.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B3525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27" type="#_x0000_t75" style="width:18.75pt;height:18.75pt" o:ole="">
                  <v:imagedata r:id="rId10" o:title=""/>
                </v:shape>
                <o:OLEObject Type="Embed" ProgID="Equation.3" ShapeID="_x0000_i1027" DrawAspect="Content" ObjectID="_1521997020" r:id="rId11"/>
              </w:objec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B3525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28" type="#_x0000_t75" style="width:18.75pt;height:18.75pt" o:ole="">
                  <v:imagedata r:id="rId10" o:title=""/>
                </v:shape>
                <o:OLEObject Type="Embed" ProgID="Equation.3" ShapeID="_x0000_i1028" DrawAspect="Content" ObjectID="_1521997021" r:id="rId12"/>
              </w:objec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 функции, свойства функции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 функций, исследовать функцию.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B3525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29" type="#_x0000_t75" style="width:18.75pt;height:18.75pt" o:ole="">
                  <v:imagedata r:id="rId10" o:title=""/>
                </v:shape>
                <o:OLEObject Type="Embed" ProgID="Equation.3" ShapeID="_x0000_i1029" DrawAspect="Content" ObjectID="_1521997022" r:id="rId13"/>
              </w:objec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определения и область значения функции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B3525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30" type="#_x0000_t75" style="width:18.75pt;height:18.75pt" o:ole="">
                  <v:imagedata r:id="rId10" o:title=""/>
                </v:shape>
                <o:OLEObject Type="Embed" ProgID="Equation.3" ShapeID="_x0000_i1030" DrawAspect="Content" ObjectID="_1521997023" r:id="rId14"/>
              </w:objec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область значения функции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область определения и область значения функции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B3525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31" type="#_x0000_t75" style="width:18.75pt;height:18.75pt" o:ole="">
                  <v:imagedata r:id="rId10" o:title=""/>
                </v:shape>
                <o:OLEObject Type="Embed" ProgID="Equation.3" ShapeID="_x0000_i1031" DrawAspect="Content" ObjectID="_1521997024" r:id="rId15"/>
              </w:objec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 из произведения, частного, степени, корня.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свойства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функций с использованием свойств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</w:t>
            </w:r>
          </w:p>
        </w:tc>
        <w:tc>
          <w:tcPr>
            <w:tcW w:w="2242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функций, заданных различными способами</w:t>
            </w:r>
          </w:p>
        </w:tc>
        <w:tc>
          <w:tcPr>
            <w:tcW w:w="4991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свойствами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 при решении творческих задач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«Преобразование тригонометрических выражений»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«Тригонометрические уравнения»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«Производная и её применение»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по теме «Функция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B3525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32" type="#_x0000_t75" style="width:18.75pt;height:18.75pt" o:ole="">
                  <v:imagedata r:id="rId10" o:title=""/>
                </v:shape>
                <o:OLEObject Type="Embed" ProgID="Equation.3" ShapeID="_x0000_i1032" DrawAspect="Content" ObjectID="_1521997025" r:id="rId16"/>
              </w:objec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по теме «Свойства корня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742ABF" w:rsidRPr="00B3525B" w:rsidTr="00742ABF">
        <w:trPr>
          <w:trHeight w:val="146"/>
        </w:trPr>
        <w:tc>
          <w:tcPr>
            <w:tcW w:w="15131" w:type="dxa"/>
            <w:gridSpan w:val="6"/>
          </w:tcPr>
          <w:p w:rsidR="00742ABF" w:rsidRPr="00B3525B" w:rsidRDefault="00742ABF" w:rsidP="0007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№2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радикалы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выражения</w:t>
            </w:r>
          </w:p>
        </w:tc>
        <w:tc>
          <w:tcPr>
            <w:tcW w:w="4991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выносить множитель из-под знака корня и вносить под знак корня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выражений, содержащих знак радикала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564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раскладывать на множители выражения содержащие знак радикала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радикалы, введя новую переменную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преобразовывать выражения, содержащие радикалы, методом введения новой переменной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выражения содержащие степень с рациональным показателем.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степень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преобразовывать выражения, содержащие степень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степень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преобразовывать выражения, содержащие степень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функции, их свойства и графики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функции, свойства функции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исследовать степенные функции, строить их графики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степенной функции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основных элементарных функций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дифференцировать степенные функции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функций, содержащих степень и построение гр. функции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урок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степенной функции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исследовать и строить график функции, содержащей степень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ознакомления с новым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4564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Показательная функция (экспонента), её свойства (область определения, знаний; непрерывность, возрастание и убывание);</w:t>
            </w:r>
          </w:p>
        </w:tc>
        <w:tc>
          <w:tcPr>
            <w:tcW w:w="4991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определение и формулу показательной функции, расположение графика на координатной плоскости, условие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возрастания и убывания.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показательной функции и её график.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умений.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уравнений методом уравнивания показателей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показательные уравнения методом уравнивания показателей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уравнений методом введения новой переменной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показательные уравнения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, содержащих показательные уравнения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4991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системы показательных уравнений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, содержащих показательные уравнения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900" w:rsidRPr="00B3525B" w:rsidTr="00742AB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«Преобразование выражений , содержащих радикалы»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742AB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«Степень с рациональным показателем»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742AB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«Степенная функция»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742AB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«Показательная функция»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742AB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«Показательные уравнения»</w:t>
            </w:r>
          </w:p>
        </w:tc>
        <w:tc>
          <w:tcPr>
            <w:tcW w:w="4991" w:type="dxa"/>
          </w:tcPr>
          <w:p w:rsidR="00077900" w:rsidRPr="00742AB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742ABF" w:rsidRPr="00B3525B" w:rsidTr="00742ABF">
        <w:trPr>
          <w:trHeight w:val="146"/>
        </w:trPr>
        <w:tc>
          <w:tcPr>
            <w:tcW w:w="15131" w:type="dxa"/>
            <w:gridSpan w:val="6"/>
          </w:tcPr>
          <w:p w:rsidR="00742ABF" w:rsidRPr="00F27997" w:rsidRDefault="00742ABF" w:rsidP="0007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ЦИКЛ№3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4991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показательные неравенства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показательных неравенств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shd w:val="clear" w:color="auto" w:fill="auto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системы показательных неравенств используя комбинацию нескольких алгоритмов</w:t>
            </w:r>
          </w:p>
        </w:tc>
      </w:tr>
      <w:tr w:rsidR="003224E9" w:rsidRPr="00B3525B" w:rsidTr="00FD75DF">
        <w:trPr>
          <w:trHeight w:val="274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ознакомления с новым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4564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Логарифм произведения, частного, степени. Десятичный и натуральный логарифм, число е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решать уравнения по определению логарифма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логарифмическое тождество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умений.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неравенства функционально-графическим способом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 числа. Преобразование выражений, включающих операцию логарифмирования.</w:t>
            </w:r>
          </w:p>
        </w:tc>
        <w:tc>
          <w:tcPr>
            <w:tcW w:w="4991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логарифма и логарифмической функции, расположение её графика на координатной плоскости, особые точки, условие возрастания и убывания. 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 логарифмической функции.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логарифмической функции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функция, её свойства (области определения)</w:t>
            </w: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логарифмической функции с модулем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логарифмической функции с модулем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логарифмов, логарифм произведения частного, степени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 логарифмов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логарифмических уравнений с использование свойств логарифма 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логарифмические уравнения, используя свойства логарифмов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 с использованием свойств логарифма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преобразовывать выражения с использованием свойств логарифма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 с использованием свойств логарифма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ифмических уравнений </w:t>
            </w:r>
          </w:p>
        </w:tc>
        <w:tc>
          <w:tcPr>
            <w:tcW w:w="4991" w:type="dxa"/>
            <w:vMerge w:val="restart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логарифмические уравнения,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применяя различные алгоритмы</w:t>
            </w: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логарифмических уравнений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потенцированием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закрепления знаний и умений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методом введения новой переменной.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E9" w:rsidRPr="00B3525B" w:rsidTr="00FD75DF">
        <w:trPr>
          <w:trHeight w:val="146"/>
        </w:trPr>
        <w:tc>
          <w:tcPr>
            <w:tcW w:w="777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gridSpan w:val="2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уравнений, содержащих логарифмические уравнения</w:t>
            </w:r>
          </w:p>
        </w:tc>
        <w:tc>
          <w:tcPr>
            <w:tcW w:w="2008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</w:tcPr>
          <w:p w:rsidR="003224E9" w:rsidRPr="00B3525B" w:rsidRDefault="003224E9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логарифмических функций, логарифмов</w:t>
            </w:r>
          </w:p>
        </w:tc>
        <w:tc>
          <w:tcPr>
            <w:tcW w:w="4991" w:type="dxa"/>
          </w:tcPr>
          <w:p w:rsidR="003224E9" w:rsidRPr="00B3525B" w:rsidRDefault="003224E9" w:rsidP="00F7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логарифмические уравнения, применяя различные алгоритмы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«Показательные неравенства»</w:t>
            </w:r>
          </w:p>
        </w:tc>
        <w:tc>
          <w:tcPr>
            <w:tcW w:w="4991" w:type="dxa"/>
          </w:tcPr>
          <w:p w:rsidR="00077900" w:rsidRPr="00FD75D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«Логарифмическая функция»</w:t>
            </w:r>
          </w:p>
        </w:tc>
        <w:tc>
          <w:tcPr>
            <w:tcW w:w="4991" w:type="dxa"/>
          </w:tcPr>
          <w:p w:rsidR="00077900" w:rsidRPr="00FD75D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«Свойства логарифмов»</w:t>
            </w:r>
          </w:p>
        </w:tc>
        <w:tc>
          <w:tcPr>
            <w:tcW w:w="4991" w:type="dxa"/>
          </w:tcPr>
          <w:p w:rsidR="00077900" w:rsidRPr="00FD75D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«Логарифмические уравнения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146"/>
        </w:trPr>
        <w:tc>
          <w:tcPr>
            <w:tcW w:w="10140" w:type="dxa"/>
            <w:gridSpan w:val="5"/>
          </w:tcPr>
          <w:p w:rsidR="00077900" w:rsidRDefault="00077900" w:rsidP="00F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«Логарифмические уравнения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37517A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FD75DF" w:rsidRPr="00B3525B" w:rsidTr="00D32451">
        <w:trPr>
          <w:trHeight w:val="146"/>
        </w:trPr>
        <w:tc>
          <w:tcPr>
            <w:tcW w:w="15131" w:type="dxa"/>
            <w:gridSpan w:val="6"/>
          </w:tcPr>
          <w:p w:rsidR="00FD75DF" w:rsidRDefault="00FD75DF" w:rsidP="0007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№4</w:t>
            </w:r>
          </w:p>
        </w:tc>
      </w:tr>
      <w:tr w:rsidR="008976B7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Призма как частный случай цилин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дра.</w:t>
            </w:r>
          </w:p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Правильная призма.</w:t>
            </w:r>
          </w:p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4991" w:type="dxa"/>
            <w:vMerge w:val="restart"/>
            <w:tcBorders>
              <w:left w:val="single" w:sz="4" w:space="0" w:color="auto"/>
            </w:tcBorders>
          </w:tcPr>
          <w:p w:rsidR="008976B7" w:rsidRPr="00B3525B" w:rsidRDefault="008976B7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призмы как ци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линдра, основание которого — многоугольник. Называть элементы призмы. Повторить опреде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правильной призмы. Повторить свойства параллелепипеда. Приводить примеры призм</w:t>
            </w:r>
          </w:p>
        </w:tc>
      </w:tr>
      <w:tr w:rsidR="008976B7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8976B7" w:rsidRPr="00B3525B" w:rsidRDefault="008976B7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B7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6B7" w:rsidRPr="008976B7" w:rsidRDefault="008976B7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8976B7" w:rsidRPr="00B3525B" w:rsidRDefault="008976B7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Пирамида как частный случай конуса.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Характерные свойства правильной пирамиды. Конусы и пирамиды в практике</w:t>
            </w:r>
          </w:p>
        </w:tc>
        <w:tc>
          <w:tcPr>
            <w:tcW w:w="4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пирамиды, как ко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нуса, основание которого — многоугольник. На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элементы пирамиды. Повторить опреде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правильной пирамиды. Доказывать теорему о характерном свойстве правильной пирамиды. Приводить примеры реальных пира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мид. Решать вычислительные задачи о пирами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и строить сечения пирамид</w:t>
            </w: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геометрического тела. Определение многогранника. Элементы многогранника.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Выпуклые многогранники.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Теорема Эйлера.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Многогранная поверхность и разверт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991" w:type="dxa"/>
            <w:vMerge w:val="restart"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наглядное представление о геометриче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телах и их поверхностях. Определять мно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гогранник как тело, граница 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состоит из конечного числа многоугольников. Формули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определения выпуклого многогранника и его элементов. Проверить теорему Эйлера на конкретных многогранниках. Строить разверт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клеить из них многогранники</w:t>
            </w: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Правильные и полуправильные многогранники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Классификация правильных много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гранников.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многогранни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Преобразования симметрии.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Поворот вокруг прямой.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Симметрия правильных многогранни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4991" w:type="dxa"/>
            <w:vMerge w:val="restart"/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правильного мно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гогранника и классифицировать правильные многогранники. Клеить из разверток правиль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многогранники. Исследовать симметрич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правильных многогранников</w:t>
            </w:r>
          </w:p>
        </w:tc>
      </w:tr>
      <w:tr w:rsidR="004A084A" w:rsidRPr="00B3525B" w:rsidTr="00FD75DF">
        <w:trPr>
          <w:trHeight w:val="11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84A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84A" w:rsidRPr="008976B7" w:rsidRDefault="004A084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Правильные и полуправильные многогранники</w:t>
            </w: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84A" w:rsidRPr="008976B7" w:rsidRDefault="004A084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84A" w:rsidRPr="008976B7" w:rsidRDefault="004A084A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4A084A" w:rsidRPr="00B3525B" w:rsidRDefault="004A084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Определение объема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Определение объема. Простые тела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Понятие объема простого тела. Равновеликие тела.</w:t>
            </w:r>
          </w:p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 прямого цилиндра. Зависимость объема тела от площадей его сечений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простого тела и приводить примеры простых и непростых тел. Формулировать определение объема тела и знать основные свойства объема. Знать, что та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единичный куб. Формулировать, какие тела называются равновеликими</w:t>
            </w: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Зависимость объема тела от площадей его сечений</w:t>
            </w: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объема простого тела. Знать формулу объема прямого цилиндра и применять эту формулу для вычисления объ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емов</w:t>
            </w: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Зависимость объема тела от площадей его сечений</w:t>
            </w: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auto"/>
            </w:tcBorders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«Призма. Параллелепипед»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37517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«Пирамида. Усечённая пирамида»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37517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«Цилиндр.»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37517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«Конус.»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37517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FD75DF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«Шар»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37517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FD75DF" w:rsidRPr="00B3525B" w:rsidTr="00FD75DF">
        <w:trPr>
          <w:trHeight w:val="269"/>
        </w:trPr>
        <w:tc>
          <w:tcPr>
            <w:tcW w:w="151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D75DF" w:rsidRPr="00B3525B" w:rsidRDefault="00FD75DF" w:rsidP="0007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№5</w:t>
            </w:r>
          </w:p>
        </w:tc>
      </w:tr>
      <w:tr w:rsidR="00BE5776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Объемы некоторых тел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Объемы цилиндров (в частности, призм), конусов (в частности, пира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мид), шара</w:t>
            </w:r>
          </w:p>
        </w:tc>
        <w:tc>
          <w:tcPr>
            <w:tcW w:w="4991" w:type="dxa"/>
            <w:vMerge w:val="restart"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объемов цилин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дров, призм, конусов, пирамид и шара и при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их для вычисления объемов этих тел</w:t>
            </w:r>
          </w:p>
        </w:tc>
      </w:tr>
      <w:tr w:rsidR="00BE5776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Объемы некоторых тел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76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Объемы некоторых тел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76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Объемы некоторых тел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76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Объемы некоторых тел</w:t>
            </w:r>
          </w:p>
        </w:tc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8976B7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Понятие площади выпуклой поверхности. Площадь сферы. Площади поверхностей цилиндра и конуса</w:t>
            </w:r>
          </w:p>
        </w:tc>
        <w:tc>
          <w:tcPr>
            <w:tcW w:w="4991" w:type="dxa"/>
            <w:tcBorders>
              <w:left w:val="single" w:sz="4" w:space="0" w:color="auto"/>
            </w:tcBorders>
          </w:tcPr>
          <w:p w:rsidR="004D3C33" w:rsidRPr="00B3525B" w:rsidRDefault="0014288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Объяснять, как вычисляется площадь сферы, и знать формулу площади сферы. Выводить фор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площадей боковых поверхностей цилин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дра вращения и конуса вращения, рассматривая развертки этих поверхностей. Применять эти формулы для вычисления площадей</w:t>
            </w: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auto"/>
            </w:tcBorders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и умения по теме.</w:t>
            </w:r>
          </w:p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auto"/>
            </w:tcBorders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и умения по теме.</w:t>
            </w:r>
          </w:p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A084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</w:t>
            </w:r>
          </w:p>
        </w:tc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auto"/>
            </w:tcBorders>
          </w:tcPr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14288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и умения по теме.</w:t>
            </w:r>
          </w:p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33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14288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C33" w:rsidRPr="008976B7" w:rsidRDefault="004D3C33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и умения по теме.</w:t>
            </w:r>
          </w:p>
          <w:p w:rsidR="004D3C33" w:rsidRPr="00B3525B" w:rsidRDefault="004D3C3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8A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Default="0014288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</w:tcPr>
          <w:p w:rsidR="0014288A" w:rsidRPr="00B3525B" w:rsidRDefault="0014288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8A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в про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странстве.</w:t>
            </w:r>
          </w:p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Формула для расстояния между точ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 пространстве.</w:t>
            </w:r>
          </w:p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Метод координат. Уравнение сферы</w:t>
            </w:r>
          </w:p>
        </w:tc>
        <w:tc>
          <w:tcPr>
            <w:tcW w:w="4991" w:type="dxa"/>
            <w:vMerge w:val="restart"/>
            <w:tcBorders>
              <w:left w:val="single" w:sz="4" w:space="0" w:color="auto"/>
            </w:tcBorders>
          </w:tcPr>
          <w:p w:rsidR="0014288A" w:rsidRPr="00B3525B" w:rsidRDefault="0014288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Объяснять, как вводятся прямоугольные коор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динаты в пространстве, и рисовать этот процесс. Строить точку по ее координатам. Выводить формулу для расстояния между точками в про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 и применять ее. 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в чем со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стоит метод координат. Выводить уравнение сферы. Решать задачи координатным методом</w:t>
            </w:r>
          </w:p>
        </w:tc>
      </w:tr>
      <w:tr w:rsidR="0014288A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14288A" w:rsidRPr="00B3525B" w:rsidRDefault="0014288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8A" w:rsidRPr="00B3525B" w:rsidTr="00FD75DF">
        <w:trPr>
          <w:trHeight w:val="4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288A" w:rsidRPr="008976B7" w:rsidRDefault="0014288A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14288A" w:rsidRPr="00B3525B" w:rsidRDefault="0014288A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 по теме «Объём параллелепипеда и призмы»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«Объём пирамиды и усечённой пирамиды»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«Объём цилиндра и шара»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«Объём конуса и усечённого конуса»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A425D7" w:rsidRDefault="00077900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</w:t>
            </w:r>
            <w:r w:rsidRPr="0089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боковой поверхности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пирамиды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призмы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4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900" w:rsidRPr="00B3525B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</w:t>
            </w:r>
            <w:r w:rsidRPr="0089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боковой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цилиндра, конуса,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шара»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77900" w:rsidRPr="00FD75DF" w:rsidRDefault="00077900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FD75DF" w:rsidRPr="00B3525B" w:rsidTr="00FD75DF">
        <w:trPr>
          <w:trHeight w:val="206"/>
        </w:trPr>
        <w:tc>
          <w:tcPr>
            <w:tcW w:w="15131" w:type="dxa"/>
            <w:gridSpan w:val="6"/>
          </w:tcPr>
          <w:p w:rsidR="00FD75DF" w:rsidRPr="00B3525B" w:rsidRDefault="00FD75DF" w:rsidP="00F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№6</w:t>
            </w:r>
          </w:p>
        </w:tc>
      </w:tr>
      <w:tr w:rsidR="00A425D7" w:rsidRPr="00B3525B" w:rsidTr="00FD75DF">
        <w:trPr>
          <w:trHeight w:val="447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логарифмических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логарифмических функций, логарифмов</w:t>
            </w:r>
          </w:p>
        </w:tc>
        <w:tc>
          <w:tcPr>
            <w:tcW w:w="4991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логарифмические неравенства,  применяя различные алгоритмы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логарифмических неравенств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логарифмических неравенств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е.</w:t>
            </w:r>
          </w:p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показательной функции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4564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показательной функции. Число е. Первообразная</w:t>
            </w:r>
          </w:p>
        </w:tc>
        <w:tc>
          <w:tcPr>
            <w:tcW w:w="4991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формулу производной показательной функции.</w:t>
            </w:r>
          </w:p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показательной функции.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4564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уравнение касательной к показательной функции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логарифмической функции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4564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логарифмической функции</w:t>
            </w:r>
          </w:p>
        </w:tc>
        <w:tc>
          <w:tcPr>
            <w:tcW w:w="4991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формулу производной логарифмической функции.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Производная логарифмической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практикум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первообразной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4991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первообразной. Уметь доказывать, что функция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есть первообразная для функции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есть первообразная для функции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некоторых функций. Уметь находить первообразную, график </w:t>
            </w:r>
            <w:proofErr w:type="spellStart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котрой</w:t>
            </w:r>
            <w:proofErr w:type="spellEnd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через данную точку.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первообразных. Основное свойство первообразной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умений.</w:t>
            </w:r>
          </w:p>
        </w:tc>
        <w:tc>
          <w:tcPr>
            <w:tcW w:w="4564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правила нахождения первообразных. 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первообразных</w:t>
            </w:r>
          </w:p>
        </w:tc>
        <w:tc>
          <w:tcPr>
            <w:tcW w:w="4991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два правила нахождения первообразных: нахождение первообразной суммы, разности двух функций и первообразной произведения постоянной и некоторой функции. Уметь применять правила нахождения первообразной.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интеграле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D7" w:rsidRPr="00B3525B" w:rsidTr="00FD75DF">
        <w:trPr>
          <w:trHeight w:val="524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 w:val="restart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изображать криволинейную трапецию, зная её понятие. Знать формулу Ньютона-Лейбница и определение интеграла.</w:t>
            </w:r>
          </w:p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площадь криволинейной трапеции .</w:t>
            </w:r>
          </w:p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Ньютона-Лейбница с помощью таблицы первообразных. Уметь решать прикладные задачи первообразных для получения всех первообразных функций</w:t>
            </w: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определённого интеграла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определённого интеграла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</w:t>
            </w:r>
          </w:p>
        </w:tc>
        <w:tc>
          <w:tcPr>
            <w:tcW w:w="4564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D7" w:rsidRPr="00B3525B" w:rsidTr="00FD75DF">
        <w:trPr>
          <w:trHeight w:val="146"/>
        </w:trPr>
        <w:tc>
          <w:tcPr>
            <w:tcW w:w="777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91" w:type="dxa"/>
            <w:gridSpan w:val="2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</w:t>
            </w:r>
          </w:p>
        </w:tc>
        <w:tc>
          <w:tcPr>
            <w:tcW w:w="2008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4991" w:type="dxa"/>
            <w:vMerge/>
          </w:tcPr>
          <w:p w:rsidR="00A425D7" w:rsidRPr="00B3525B" w:rsidRDefault="00A425D7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показательной функции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логарифмической функции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«Определённый интеграл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«Площадь криволинейной трапеции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FD75DF" w:rsidRPr="00B3525B" w:rsidTr="00C4499E">
        <w:trPr>
          <w:trHeight w:val="146"/>
        </w:trPr>
        <w:tc>
          <w:tcPr>
            <w:tcW w:w="15131" w:type="dxa"/>
            <w:gridSpan w:val="6"/>
          </w:tcPr>
          <w:p w:rsidR="00FD75DF" w:rsidRPr="00B3525B" w:rsidRDefault="00FD75DF" w:rsidP="00F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№7</w:t>
            </w:r>
          </w:p>
        </w:tc>
      </w:tr>
      <w:tr w:rsidR="0018634F" w:rsidRPr="00B3525B" w:rsidTr="00FD75DF">
        <w:trPr>
          <w:trHeight w:val="146"/>
        </w:trPr>
        <w:tc>
          <w:tcPr>
            <w:tcW w:w="777" w:type="dxa"/>
          </w:tcPr>
          <w:p w:rsidR="0018634F" w:rsidRPr="008976B7" w:rsidRDefault="0018634F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91" w:type="dxa"/>
            <w:gridSpan w:val="2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08" w:type="dxa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вектора. </w:t>
            </w:r>
            <w:proofErr w:type="spellStart"/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Сонаправленность</w:t>
            </w:r>
            <w:proofErr w:type="spellEnd"/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и равенство векторов. Коллинеарные и компланарные векторы.</w:t>
            </w:r>
          </w:p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Сложение векторов.</w:t>
            </w:r>
          </w:p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Разложение вектора по базису. Векторный метод.</w:t>
            </w:r>
          </w:p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4991" w:type="dxa"/>
            <w:vMerge w:val="restart"/>
          </w:tcPr>
          <w:p w:rsidR="0018634F" w:rsidRPr="00B3525B" w:rsidRDefault="0018634F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Вспомнить определение вектора. Формулиро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определения </w:t>
            </w:r>
            <w:proofErr w:type="spellStart"/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сонаправленности</w:t>
            </w:r>
            <w:proofErr w:type="spellEnd"/>
            <w:r w:rsidRPr="008976B7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 и равенства векторов. Вспомнить определения ли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нейных операций с векторами и их свойства. Рисовать разложения вектора по двумерному и трехмерному базису. Иллюстрировать рисунка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векторные равенства. Доказать векторным методом теорему о средней линии треугольника и на этом примере пояснить суть векторного метода. Дать определение параллельного пере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носа и формулировать теорему о классифика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движений в пространстве</w:t>
            </w:r>
          </w:p>
        </w:tc>
      </w:tr>
      <w:tr w:rsidR="0018634F" w:rsidRPr="00B3525B" w:rsidTr="00FD75DF">
        <w:trPr>
          <w:trHeight w:val="146"/>
        </w:trPr>
        <w:tc>
          <w:tcPr>
            <w:tcW w:w="777" w:type="dxa"/>
          </w:tcPr>
          <w:p w:rsidR="0018634F" w:rsidRPr="008976B7" w:rsidRDefault="0018634F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91" w:type="dxa"/>
            <w:gridSpan w:val="2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08" w:type="dxa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8634F" w:rsidRPr="00B3525B" w:rsidRDefault="0018634F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4F" w:rsidRPr="00B3525B" w:rsidTr="00FD75DF">
        <w:trPr>
          <w:trHeight w:val="146"/>
        </w:trPr>
        <w:tc>
          <w:tcPr>
            <w:tcW w:w="777" w:type="dxa"/>
          </w:tcPr>
          <w:p w:rsidR="0018634F" w:rsidRPr="008976B7" w:rsidRDefault="0018634F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1" w:type="dxa"/>
            <w:gridSpan w:val="2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08" w:type="dxa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8634F" w:rsidRPr="00B3525B" w:rsidRDefault="0018634F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4F" w:rsidRPr="00B3525B" w:rsidTr="00FD75DF">
        <w:trPr>
          <w:trHeight w:val="146"/>
        </w:trPr>
        <w:tc>
          <w:tcPr>
            <w:tcW w:w="777" w:type="dxa"/>
          </w:tcPr>
          <w:p w:rsidR="0018634F" w:rsidRPr="008976B7" w:rsidRDefault="0018634F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1" w:type="dxa"/>
            <w:gridSpan w:val="2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08" w:type="dxa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8634F" w:rsidRPr="00B3525B" w:rsidRDefault="0018634F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4F" w:rsidRPr="00B3525B" w:rsidTr="00FD75DF">
        <w:trPr>
          <w:trHeight w:val="146"/>
        </w:trPr>
        <w:tc>
          <w:tcPr>
            <w:tcW w:w="777" w:type="dxa"/>
          </w:tcPr>
          <w:p w:rsidR="0018634F" w:rsidRPr="008976B7" w:rsidRDefault="0018634F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1" w:type="dxa"/>
            <w:gridSpan w:val="2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08" w:type="dxa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8634F" w:rsidRPr="00B3525B" w:rsidRDefault="0018634F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4F" w:rsidRPr="00B3525B" w:rsidTr="00FD75DF">
        <w:trPr>
          <w:trHeight w:val="146"/>
        </w:trPr>
        <w:tc>
          <w:tcPr>
            <w:tcW w:w="777" w:type="dxa"/>
          </w:tcPr>
          <w:p w:rsidR="0018634F" w:rsidRPr="008976B7" w:rsidRDefault="0018634F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1" w:type="dxa"/>
            <w:gridSpan w:val="2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08" w:type="dxa"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8634F" w:rsidRPr="008976B7" w:rsidRDefault="0018634F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8634F" w:rsidRPr="00B3525B" w:rsidRDefault="0018634F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134" w:rsidRPr="00B3525B" w:rsidTr="00FD75DF">
        <w:trPr>
          <w:trHeight w:val="146"/>
        </w:trPr>
        <w:tc>
          <w:tcPr>
            <w:tcW w:w="777" w:type="dxa"/>
          </w:tcPr>
          <w:p w:rsidR="00106134" w:rsidRPr="008976B7" w:rsidRDefault="00106134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1" w:type="dxa"/>
            <w:gridSpan w:val="2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2008" w:type="dxa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 и действия с координатами векторов.</w:t>
            </w:r>
          </w:p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Скалярное умножение векторов. Урав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плоскости.</w:t>
            </w:r>
          </w:p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Формула расстояния от точки до пло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</w:t>
            </w:r>
          </w:p>
        </w:tc>
        <w:tc>
          <w:tcPr>
            <w:tcW w:w="4991" w:type="dxa"/>
            <w:vMerge w:val="restart"/>
          </w:tcPr>
          <w:p w:rsidR="00106134" w:rsidRPr="00B3525B" w:rsidRDefault="00106134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вектора в данном базисе и строить вектор по его координатам. Сводить действия с векторами к аналогичным действиям с их координатами. Вспомнить определение ска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лярного умножения и его свойства. Вычислять с помощью скалярного умножения длины век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углы между ними, устанавливать пер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пендикулярность векторов. Вывести уравнение плоскости и формулу расстояния от точки до плоскости. Решать задачи, сочетая координат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векторный методы</w:t>
            </w:r>
          </w:p>
        </w:tc>
      </w:tr>
      <w:tr w:rsidR="00106134" w:rsidRPr="00B3525B" w:rsidTr="00FD75DF">
        <w:trPr>
          <w:trHeight w:val="146"/>
        </w:trPr>
        <w:tc>
          <w:tcPr>
            <w:tcW w:w="777" w:type="dxa"/>
          </w:tcPr>
          <w:p w:rsidR="00106134" w:rsidRPr="008976B7" w:rsidRDefault="00106134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1" w:type="dxa"/>
            <w:gridSpan w:val="2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2008" w:type="dxa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06134" w:rsidRPr="00B3525B" w:rsidRDefault="00106134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134" w:rsidRPr="00B3525B" w:rsidTr="00FD75DF">
        <w:trPr>
          <w:trHeight w:val="146"/>
        </w:trPr>
        <w:tc>
          <w:tcPr>
            <w:tcW w:w="777" w:type="dxa"/>
          </w:tcPr>
          <w:p w:rsidR="00106134" w:rsidRPr="008976B7" w:rsidRDefault="00106134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1" w:type="dxa"/>
            <w:gridSpan w:val="2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2008" w:type="dxa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06134" w:rsidRPr="00B3525B" w:rsidRDefault="00106134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134" w:rsidRPr="00B3525B" w:rsidTr="00FD75DF">
        <w:trPr>
          <w:trHeight w:val="146"/>
        </w:trPr>
        <w:tc>
          <w:tcPr>
            <w:tcW w:w="777" w:type="dxa"/>
          </w:tcPr>
          <w:p w:rsidR="00106134" w:rsidRPr="008976B7" w:rsidRDefault="00106134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1" w:type="dxa"/>
            <w:gridSpan w:val="2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2008" w:type="dxa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06134" w:rsidRPr="00B3525B" w:rsidRDefault="00106134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134" w:rsidRPr="00B3525B" w:rsidTr="00FD75DF">
        <w:trPr>
          <w:trHeight w:val="146"/>
        </w:trPr>
        <w:tc>
          <w:tcPr>
            <w:tcW w:w="777" w:type="dxa"/>
          </w:tcPr>
          <w:p w:rsidR="00106134" w:rsidRPr="008976B7" w:rsidRDefault="00106134" w:rsidP="00F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91" w:type="dxa"/>
            <w:gridSpan w:val="2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2008" w:type="dxa"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106134" w:rsidRPr="008976B7" w:rsidRDefault="00106134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</w:tcPr>
          <w:p w:rsidR="00106134" w:rsidRPr="00B3525B" w:rsidRDefault="00106134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43" w:rsidRPr="00D46243" w:rsidRDefault="00D46243" w:rsidP="00FD75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Площади фигур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43" w:rsidRPr="00D46243" w:rsidRDefault="00D46243" w:rsidP="00FD75D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43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Параллело</w:t>
            </w:r>
            <w:r w:rsidRPr="00D46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грамм, прямо</w:t>
            </w:r>
            <w:r w:rsidRPr="00D46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угольник, ромб, квадрат, треугольник</w:t>
            </w:r>
          </w:p>
        </w:tc>
        <w:tc>
          <w:tcPr>
            <w:tcW w:w="4991" w:type="dxa"/>
          </w:tcPr>
          <w:p w:rsidR="00D46243" w:rsidRPr="00B3525B" w:rsidRDefault="00BE5776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Уметь</w:t>
            </w:r>
            <w:r w:rsidRPr="00D46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 реше</w:t>
            </w:r>
            <w:r w:rsidRPr="00D46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нии задач формулы площадей</w:t>
            </w:r>
          </w:p>
        </w:tc>
      </w:tr>
      <w:tr w:rsidR="00BE5776" w:rsidRPr="00B3525B" w:rsidTr="00FD75DF">
        <w:trPr>
          <w:trHeight w:val="146"/>
        </w:trPr>
        <w:tc>
          <w:tcPr>
            <w:tcW w:w="777" w:type="dxa"/>
          </w:tcPr>
          <w:p w:rsidR="00BE5776" w:rsidRPr="00B3525B" w:rsidRDefault="00BE5776" w:rsidP="00FD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 w:val="restart"/>
            <w:tcBorders>
              <w:left w:val="single" w:sz="4" w:space="0" w:color="auto"/>
            </w:tcBorders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и умения.</w:t>
            </w:r>
          </w:p>
          <w:p w:rsidR="00BE5776" w:rsidRPr="00B3525B" w:rsidRDefault="00BE5776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76" w:rsidRPr="00B3525B" w:rsidTr="00FD75DF">
        <w:trPr>
          <w:trHeight w:val="146"/>
        </w:trPr>
        <w:tc>
          <w:tcPr>
            <w:tcW w:w="777" w:type="dxa"/>
          </w:tcPr>
          <w:p w:rsidR="00BE5776" w:rsidRDefault="00BE5776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76" w:rsidRPr="00B3525B" w:rsidTr="00FD75DF">
        <w:trPr>
          <w:trHeight w:val="146"/>
        </w:trPr>
        <w:tc>
          <w:tcPr>
            <w:tcW w:w="777" w:type="dxa"/>
          </w:tcPr>
          <w:p w:rsidR="00BE5776" w:rsidRDefault="00BE5776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776" w:rsidRPr="00D46243" w:rsidRDefault="00BE5776" w:rsidP="00FD75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auto"/>
            </w:tcBorders>
          </w:tcPr>
          <w:p w:rsidR="00BE5776" w:rsidRPr="00B3525B" w:rsidRDefault="00BE5776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«Метод координат»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Зачёт по теме «Векторы»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«Планиметрия»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D46243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Зачет «Решение заданий ЕГЭ»</w:t>
            </w:r>
          </w:p>
        </w:tc>
        <w:tc>
          <w:tcPr>
            <w:tcW w:w="4991" w:type="dxa"/>
          </w:tcPr>
          <w:p w:rsidR="00077900" w:rsidRPr="00FD75DF" w:rsidRDefault="0037517A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D46243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Зачет «Решение заданий ЕГЭ»</w:t>
            </w:r>
          </w:p>
        </w:tc>
        <w:tc>
          <w:tcPr>
            <w:tcW w:w="4991" w:type="dxa"/>
          </w:tcPr>
          <w:p w:rsidR="00077900" w:rsidRPr="00FD75DF" w:rsidRDefault="0037517A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75DF" w:rsidRPr="00B3525B" w:rsidTr="00EC021D">
        <w:trPr>
          <w:trHeight w:val="146"/>
        </w:trPr>
        <w:tc>
          <w:tcPr>
            <w:tcW w:w="15131" w:type="dxa"/>
            <w:gridSpan w:val="6"/>
          </w:tcPr>
          <w:p w:rsidR="00FD75DF" w:rsidRPr="00B3525B" w:rsidRDefault="00FD75DF" w:rsidP="00F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№8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определение вероятности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вероятностная схема, вероятность событий, геометрическая вероятность, равновозможные исходы, предельный переход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классическую вероятностную схему для равновозможных испытаний, уметь строить геометрическую модель по условию текстовой задачи на нахождение вероятности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повторения испытаний с двумя исходами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  <w:proofErr w:type="spellStart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Беркулли</w:t>
            </w:r>
            <w:proofErr w:type="spellEnd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теорема </w:t>
            </w:r>
            <w:proofErr w:type="spellStart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Беркулли</w:t>
            </w:r>
            <w:proofErr w:type="spellEnd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биноминальное распределение, многоугольник распределение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вероятностную схему </w:t>
            </w:r>
            <w:proofErr w:type="spellStart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Беркулли</w:t>
            </w:r>
            <w:proofErr w:type="spellEnd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уметь решать задачи, используя теорему </w:t>
            </w:r>
            <w:proofErr w:type="spellStart"/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Беркулли</w:t>
            </w:r>
            <w:proofErr w:type="spellEnd"/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Бернулли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564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вероятностные задачи, используя понятие многогранник распределения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обработки информации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информации, таблицы распределения данных, частота распределения, числовые характеристики, частота, медиана, среднее ряда данных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частоту события, уметь объяснять изученные положения на самостоятельно подобранных примерах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статистике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 компьютерные технологии для создания базы данных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564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одной переменной. Общие приемы решения уравнений: разложение на множители, замена переменной, использование свойств функций</w:t>
            </w:r>
          </w:p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показательные, логарифмические уравнения. Уметь решать системы уравнений с двумя переменными.</w:t>
            </w:r>
          </w:p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разложения на множители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методом разложения на множители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</w:t>
            </w:r>
          </w:p>
        </w:tc>
        <w:tc>
          <w:tcPr>
            <w:tcW w:w="4564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методом введения новой переменной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 и умений</w:t>
            </w:r>
          </w:p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уравнения. Тригонометрические уравнения.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методом введения новой переменной</w:t>
            </w:r>
          </w:p>
        </w:tc>
      </w:tr>
      <w:tr w:rsidR="00D46243" w:rsidRPr="00B3525B" w:rsidTr="00FD75DF">
        <w:trPr>
          <w:trHeight w:val="1380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функционально-графическим методом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уравнения. Тригонометрические уравнения.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уравнения </w:t>
            </w:r>
          </w:p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функционально-графическим методом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 и умений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тригонометрические уравнения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комбинированных уравнений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 и умений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комбинированных уравнений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комбинированные уравнения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неравенства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неравенств, следствие неравенств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производить равносильные переходы с целью упрощения уравнения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совокупности неравенств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неравенств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совокупность неравенств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неравенств</w:t>
            </w:r>
          </w:p>
        </w:tc>
        <w:tc>
          <w:tcPr>
            <w:tcW w:w="4991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системы неравенств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уравнений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«Равносильность неравенств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«Решение неравенств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FD75DF" w:rsidRPr="00B3525B" w:rsidTr="00663562">
        <w:trPr>
          <w:trHeight w:val="146"/>
        </w:trPr>
        <w:tc>
          <w:tcPr>
            <w:tcW w:w="15131" w:type="dxa"/>
            <w:gridSpan w:val="6"/>
          </w:tcPr>
          <w:p w:rsidR="00FD75DF" w:rsidRDefault="00FD75DF" w:rsidP="00F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№9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модулями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с модулем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модулями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неравенства с модулями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модулями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знаний 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 с модулем, используя различные приемы решения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иррациональные уравнения, используя различные методы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неравенства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неравенства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иррациональные неравенства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методом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подстановки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систематизации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4564" w:type="dxa"/>
            <w:vMerge w:val="restart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уравнений, решение системы уравнений, равносильные системы, 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решения систем уравнений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решать систему уравнений методом подстановки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методом алгебраического сложения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4564" w:type="dxa"/>
            <w:vMerge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систему уравнений методом сложения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параметрами</w:t>
            </w:r>
          </w:p>
        </w:tc>
        <w:tc>
          <w:tcPr>
            <w:tcW w:w="2008" w:type="dxa"/>
            <w:shd w:val="clear" w:color="auto" w:fill="auto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параметром, неравенства с параметром, приемы решения уравнений и неравенств с параметрами</w:t>
            </w: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с параметром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параметрами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решать неравенства с параметрами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«Уравнения с модулями»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еравенства с модулями»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«Уравнения и неравенства со знаком радикала»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«Системы уравнений»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077900" w:rsidRPr="00B3525B" w:rsidTr="00077900">
        <w:trPr>
          <w:trHeight w:val="146"/>
        </w:trPr>
        <w:tc>
          <w:tcPr>
            <w:tcW w:w="10140" w:type="dxa"/>
            <w:gridSpan w:val="5"/>
          </w:tcPr>
          <w:p w:rsidR="00077900" w:rsidRPr="00B3525B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«Задачи с параметрами»</w:t>
            </w:r>
          </w:p>
        </w:tc>
        <w:tc>
          <w:tcPr>
            <w:tcW w:w="4991" w:type="dxa"/>
          </w:tcPr>
          <w:p w:rsidR="00077900" w:rsidRPr="00FD75DF" w:rsidRDefault="00077900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 работа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 и неравенства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показательные уравнения и неравенства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логарифмические уравнения и неравенства</w:t>
            </w:r>
          </w:p>
        </w:tc>
      </w:tr>
      <w:tr w:rsidR="00D46243" w:rsidRPr="00B3525B" w:rsidTr="00FD75DF">
        <w:trPr>
          <w:trHeight w:val="14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 и неравенств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тригонометрические уравнения и неравенства</w:t>
            </w:r>
          </w:p>
        </w:tc>
      </w:tr>
      <w:tr w:rsidR="00D46243" w:rsidRPr="00B3525B" w:rsidTr="00FD75DF">
        <w:trPr>
          <w:trHeight w:val="701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производную различных функций</w:t>
            </w:r>
          </w:p>
        </w:tc>
      </w:tr>
      <w:tr w:rsidR="00D46243" w:rsidRPr="00B3525B" w:rsidTr="00FD75DF">
        <w:trPr>
          <w:trHeight w:val="701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с помощью производной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исследовать функцию с помощью производной</w:t>
            </w:r>
          </w:p>
        </w:tc>
      </w:tr>
      <w:tr w:rsidR="00D46243" w:rsidRPr="00B3525B" w:rsidTr="00FD75DF">
        <w:trPr>
          <w:trHeight w:val="686"/>
        </w:trPr>
        <w:tc>
          <w:tcPr>
            <w:tcW w:w="777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91" w:type="dxa"/>
            <w:gridSpan w:val="2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2008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564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D46243" w:rsidRPr="00B3525B" w:rsidRDefault="00D46243" w:rsidP="00F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уравнение касательной к графику функции</w:t>
            </w:r>
          </w:p>
        </w:tc>
      </w:tr>
    </w:tbl>
    <w:p w:rsidR="00077900" w:rsidRDefault="00077900"/>
    <w:p w:rsidR="00FD75DF" w:rsidRDefault="00FD75DF">
      <w:pPr>
        <w:sectPr w:rsidR="00FD75DF" w:rsidSect="00742AB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946F3" w:rsidRPr="008946F3" w:rsidRDefault="008946F3" w:rsidP="00894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 Описание учебно-методического и материально-технического обеспечения образовательного процесса</w:t>
      </w:r>
    </w:p>
    <w:p w:rsidR="008946F3" w:rsidRPr="008946F3" w:rsidRDefault="008946F3" w:rsidP="0089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по алгебре и началам анализа за курс 10 класса </w:t>
      </w:r>
    </w:p>
    <w:p w:rsidR="008946F3" w:rsidRPr="008946F3" w:rsidRDefault="008946F3" w:rsidP="0089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8946F3" w:rsidRPr="008946F3" w:rsidRDefault="008946F3" w:rsidP="008946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</w:t>
      </w:r>
      <w:proofErr w:type="spellEnd"/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moipkro</w:t>
      </w:r>
      <w:proofErr w:type="spellEnd"/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946F3" w:rsidRPr="008946F3" w:rsidRDefault="00FF4B53" w:rsidP="008946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46F3" w:rsidRPr="008946F3" w:rsidRDefault="00FF4B53" w:rsidP="008946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mioo</w:t>
        </w:r>
        <w:proofErr w:type="spellEnd"/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946F3" w:rsidRPr="00894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46F3" w:rsidRPr="008946F3" w:rsidRDefault="008946F3" w:rsidP="008946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946F3" w:rsidRPr="008946F3" w:rsidRDefault="008946F3" w:rsidP="008946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4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РФ:    </w:t>
      </w:r>
    </w:p>
    <w:p w:rsidR="008946F3" w:rsidRPr="008946F3" w:rsidRDefault="00FF4B5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8946F3" w:rsidRPr="008946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http://www.informika.ru/</w:t>
        </w:r>
      </w:hyperlink>
      <w:r w:rsidR="008946F3"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r w:rsidR="008946F3"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="008946F3" w:rsidRPr="008946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http://www.ed.gov.ru/</w:t>
        </w:r>
      </w:hyperlink>
      <w:r w:rsidR="008946F3"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 </w:t>
      </w:r>
      <w:r w:rsidR="008946F3"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http://www.edu.ru/  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Тестирование </w:t>
      </w:r>
      <w:proofErr w:type="spellStart"/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5 - 11 классы: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http://www.kokch.kts.ru/cdo/ 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мастерская, уроки в Интернет и многое другое:  </w:t>
      </w:r>
    </w:p>
    <w:p w:rsidR="008946F3" w:rsidRPr="008946F3" w:rsidRDefault="00FF4B5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946F3" w:rsidRPr="008946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http://teacher.fio.ru</w:t>
        </w:r>
      </w:hyperlink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технологии в образовании: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http://edu.secna.ru/main/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Путеводитель «В мире науки» для школьников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</w:p>
    <w:p w:rsidR="008946F3" w:rsidRPr="008946F3" w:rsidRDefault="00FF4B5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8946F3" w:rsidRPr="008946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http://www.uic.ssu.samara.ru/~nauka/</w:t>
        </w:r>
      </w:hyperlink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Мегаэнциклопедия</w:t>
      </w:r>
      <w:proofErr w:type="spellEnd"/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Кирилла и </w:t>
      </w:r>
      <w:proofErr w:type="spellStart"/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http://mega.km.ru </w:t>
      </w:r>
    </w:p>
    <w:p w:rsidR="008946F3" w:rsidRPr="008946F3" w:rsidRDefault="008946F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энциклопедий</w:t>
      </w:r>
    </w:p>
    <w:p w:rsidR="008946F3" w:rsidRPr="008946F3" w:rsidRDefault="00FF4B53" w:rsidP="008946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8946F3" w:rsidRPr="008946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http://www.rubricon.ru/</w:t>
        </w:r>
      </w:hyperlink>
      <w:r w:rsidR="008946F3"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 </w:t>
      </w:r>
      <w:r w:rsidR="008946F3" w:rsidRPr="0089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http://www.encyclopedia.ru/</w:t>
      </w:r>
    </w:p>
    <w:p w:rsidR="008946F3" w:rsidRPr="008946F3" w:rsidRDefault="008946F3" w:rsidP="008946F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1 .Мордкович А.Г. Алгебра и начала анализа. 10 класс: Учебник. Базовый и углубленный уровни. М: Мнемозина, 2014 г.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2.Мордкович А.Г. Алгебра и начала анализа. 10 класс: Задачник. Базовый и углубленный уровни. М: Мнемозина, 2014 г.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3.Мордкович А.Г. Алгебра и начала анализа. 10 класс: контрольные работы. М.: Мнемозина, 2012 г.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4.Денищева Л.О. Алгебра и начала анализа 10-11 класса: тематические тесты. М.: Мнемозина, 20011 г.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5.Лысенко Ф.Ф. Математика. ЕГЭ-2014. Ростов-на-Дону: Легион.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А.Д. Александров. Геометрия. 10-11 класс. Базовый и профильный уровень М.: «Просвещение» 2009г.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Геометрия. 10-11кл. </w:t>
      </w:r>
      <w:proofErr w:type="spellStart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</w:t>
      </w:r>
      <w:proofErr w:type="spellEnd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</w:t>
      </w:r>
      <w:proofErr w:type="spellEnd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уч. Александрова и др_2013 -144с_copy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   Б.Г. Зив., В.М. </w:t>
      </w:r>
      <w:proofErr w:type="spellStart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Меймер</w:t>
      </w:r>
      <w:proofErr w:type="spellEnd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</w:t>
      </w:r>
      <w:proofErr w:type="spellStart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Баханский</w:t>
      </w:r>
      <w:proofErr w:type="spellEnd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Задачи по геометрии для 7-11 классов. М.: «Просвещение» 2010 г.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«Математика», приложение к газете «Первое сентября», 2008- 2013 год.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10.Математика / сост. Э.Д.Днепров, А.Г.Аркадьев. – М.: Дрофа, 2007г.), рекомендаций к разработке календарно-тематического планирования по УМК  Мордковича А.Г. Алгебра и начала анализа. 10 класс.(профильный уровень). М: Просвещение,2011г.Ершова А.П., </w:t>
      </w:r>
      <w:proofErr w:type="spellStart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Голобородько</w:t>
      </w:r>
      <w:proofErr w:type="spellEnd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spellStart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Денищева</w:t>
      </w:r>
      <w:proofErr w:type="spellEnd"/>
      <w:r w:rsidRPr="0089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Л.О. Алгебра и начала анализа, 10класс (пособие для учителя). М.: Мнемозина, 2009 г</w:t>
      </w:r>
    </w:p>
    <w:p w:rsidR="008946F3" w:rsidRPr="008946F3" w:rsidRDefault="008946F3" w:rsidP="0089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478" w:rsidRPr="008946F3" w:rsidRDefault="009A7478" w:rsidP="009A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309" w:rsidRDefault="002F7309" w:rsidP="002F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F7309">
        <w:rPr>
          <w:rFonts w:ascii="Times New Roman" w:hAnsi="Times New Roman" w:cs="Times New Roman"/>
          <w:b/>
          <w:spacing w:val="4"/>
          <w:sz w:val="24"/>
          <w:szCs w:val="24"/>
        </w:rPr>
        <w:t>8. Планируемые результаты изучения учебного предмета</w:t>
      </w:r>
    </w:p>
    <w:p w:rsidR="002F7309" w:rsidRPr="002F7309" w:rsidRDefault="002F7309" w:rsidP="002F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09" w:rsidRPr="002F7309" w:rsidRDefault="002F7309" w:rsidP="002F7309">
      <w:pPr>
        <w:pStyle w:val="5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7309">
        <w:rPr>
          <w:rFonts w:ascii="Times New Roman" w:hAnsi="Times New Roman" w:cs="Times New Roman"/>
          <w:i w:val="0"/>
          <w:sz w:val="24"/>
          <w:szCs w:val="24"/>
        </w:rPr>
        <w:t>В результате изучения учебного предмета выпускник научится: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>1)  формировать представления о математике как части мировой культуры и о</w:t>
      </w:r>
      <w:r w:rsidRPr="002F73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7309">
        <w:rPr>
          <w:rFonts w:ascii="Times New Roman" w:hAnsi="Times New Roman" w:cs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 xml:space="preserve">2)  формировать представления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>3) владеть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>4) владеть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 xml:space="preserve">5)  формировать представлений об основных понятиях, идеях и методах математического анализа; 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>6) владеть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>7)  формировать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F7309" w:rsidRPr="002F7309" w:rsidRDefault="002F7309" w:rsidP="002F7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9">
        <w:rPr>
          <w:rFonts w:ascii="Times New Roman" w:hAnsi="Times New Roman" w:cs="Times New Roman"/>
          <w:sz w:val="24"/>
          <w:szCs w:val="24"/>
        </w:rPr>
        <w:t>8) владеть навыками использования готовых компьютерных программ при решении задач.</w:t>
      </w:r>
    </w:p>
    <w:p w:rsidR="002F7309" w:rsidRPr="00694A36" w:rsidRDefault="002F7309" w:rsidP="002F73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224E9" w:rsidRDefault="003224E9"/>
    <w:p w:rsidR="003224E9" w:rsidRDefault="003224E9"/>
    <w:sectPr w:rsidR="003224E9" w:rsidSect="00FD75DF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D5308B"/>
    <w:multiLevelType w:val="hybridMultilevel"/>
    <w:tmpl w:val="222EB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C621AD"/>
    <w:multiLevelType w:val="hybridMultilevel"/>
    <w:tmpl w:val="5734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E2C47"/>
    <w:multiLevelType w:val="hybridMultilevel"/>
    <w:tmpl w:val="A4CC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02B8B"/>
    <w:multiLevelType w:val="hybridMultilevel"/>
    <w:tmpl w:val="5066AC62"/>
    <w:lvl w:ilvl="0" w:tplc="B23E85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37C02"/>
    <w:multiLevelType w:val="hybridMultilevel"/>
    <w:tmpl w:val="4216C6FC"/>
    <w:lvl w:ilvl="0" w:tplc="D3B2C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3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22F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AB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6C9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FE9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0F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008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B89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53AC3"/>
    <w:multiLevelType w:val="hybridMultilevel"/>
    <w:tmpl w:val="EFCAE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300"/>
    <w:multiLevelType w:val="hybridMultilevel"/>
    <w:tmpl w:val="8D46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017F4C"/>
    <w:multiLevelType w:val="hybridMultilevel"/>
    <w:tmpl w:val="73B08AB2"/>
    <w:lvl w:ilvl="0" w:tplc="EC4814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422C8E"/>
    <w:multiLevelType w:val="hybridMultilevel"/>
    <w:tmpl w:val="2E7E279C"/>
    <w:lvl w:ilvl="0" w:tplc="8EBE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7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D"/>
    <w:rsid w:val="00053AE7"/>
    <w:rsid w:val="00077900"/>
    <w:rsid w:val="00106134"/>
    <w:rsid w:val="0013310A"/>
    <w:rsid w:val="0014288A"/>
    <w:rsid w:val="001653EA"/>
    <w:rsid w:val="0018634F"/>
    <w:rsid w:val="001D5AF7"/>
    <w:rsid w:val="002F7309"/>
    <w:rsid w:val="003224E9"/>
    <w:rsid w:val="0037517A"/>
    <w:rsid w:val="0047392D"/>
    <w:rsid w:val="004A084A"/>
    <w:rsid w:val="004A18F8"/>
    <w:rsid w:val="004D3C33"/>
    <w:rsid w:val="005254B5"/>
    <w:rsid w:val="006A2D4E"/>
    <w:rsid w:val="007075E5"/>
    <w:rsid w:val="0071349E"/>
    <w:rsid w:val="00742ABF"/>
    <w:rsid w:val="007501C9"/>
    <w:rsid w:val="007968BF"/>
    <w:rsid w:val="007B08E6"/>
    <w:rsid w:val="007F53E1"/>
    <w:rsid w:val="0089374A"/>
    <w:rsid w:val="008946F3"/>
    <w:rsid w:val="008976B7"/>
    <w:rsid w:val="008F27F9"/>
    <w:rsid w:val="00910FFB"/>
    <w:rsid w:val="009231C8"/>
    <w:rsid w:val="00924802"/>
    <w:rsid w:val="00924D3F"/>
    <w:rsid w:val="009A7478"/>
    <w:rsid w:val="009E7D68"/>
    <w:rsid w:val="00A425D7"/>
    <w:rsid w:val="00A81CDC"/>
    <w:rsid w:val="00AA0EF8"/>
    <w:rsid w:val="00AD0A25"/>
    <w:rsid w:val="00B17BDA"/>
    <w:rsid w:val="00BE5776"/>
    <w:rsid w:val="00D340AB"/>
    <w:rsid w:val="00D46243"/>
    <w:rsid w:val="00D84CCD"/>
    <w:rsid w:val="00E73873"/>
    <w:rsid w:val="00E8798D"/>
    <w:rsid w:val="00F27997"/>
    <w:rsid w:val="00F73DFC"/>
    <w:rsid w:val="00F9218A"/>
    <w:rsid w:val="00F92348"/>
    <w:rsid w:val="00FD75DF"/>
    <w:rsid w:val="00FE4195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968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8E6"/>
    <w:rPr>
      <w:color w:val="0000FF"/>
      <w:u w:val="single"/>
    </w:rPr>
  </w:style>
  <w:style w:type="paragraph" w:styleId="a4">
    <w:name w:val="No Spacing"/>
    <w:uiPriority w:val="1"/>
    <w:qFormat/>
    <w:rsid w:val="00E8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8B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0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D0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1"/>
    <w:uiPriority w:val="99"/>
    <w:locked/>
    <w:rsid w:val="002F7309"/>
    <w:rPr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F7309"/>
    <w:pPr>
      <w:widowControl w:val="0"/>
      <w:shd w:val="clear" w:color="auto" w:fill="FFFFFF"/>
      <w:spacing w:after="0" w:line="322" w:lineRule="exact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968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8E6"/>
    <w:rPr>
      <w:color w:val="0000FF"/>
      <w:u w:val="single"/>
    </w:rPr>
  </w:style>
  <w:style w:type="paragraph" w:styleId="a4">
    <w:name w:val="No Spacing"/>
    <w:uiPriority w:val="1"/>
    <w:qFormat/>
    <w:rsid w:val="00E8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8B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0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D0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1"/>
    <w:uiPriority w:val="99"/>
    <w:locked/>
    <w:rsid w:val="002F7309"/>
    <w:rPr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F7309"/>
    <w:pPr>
      <w:widowControl w:val="0"/>
      <w:shd w:val="clear" w:color="auto" w:fill="FFFFFF"/>
      <w:spacing w:after="0" w:line="322" w:lineRule="exact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hyperlink" Target="http://www.mio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acher.fio.ru/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yperlink" Target="http://www.fip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hyperlink" Target="http://www.ed.gov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hyperlink" Target="http://www.rubricon.ru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hyperlink" Target="http://www.uic.ssu.samara.ru/~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Kabinet_35</dc:creator>
  <cp:lastModifiedBy>Elena</cp:lastModifiedBy>
  <cp:revision>2</cp:revision>
  <dcterms:created xsi:type="dcterms:W3CDTF">2016-04-12T17:10:00Z</dcterms:created>
  <dcterms:modified xsi:type="dcterms:W3CDTF">2016-04-12T17:10:00Z</dcterms:modified>
</cp:coreProperties>
</file>